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ECB5D" w14:textId="61A07C7E" w:rsidR="0056268B" w:rsidRPr="007B4949" w:rsidRDefault="0056268B" w:rsidP="00DA072C">
      <w:pPr>
        <w:pStyle w:val="NormalWeb"/>
        <w:spacing w:before="0" w:beforeAutospacing="0" w:after="120" w:afterAutospacing="0"/>
        <w:jc w:val="center"/>
        <w:rPr>
          <w:rFonts w:asciiTheme="majorBidi" w:eastAsia="Times New Roman" w:hAnsiTheme="majorBidi" w:cstheme="majorBidi"/>
        </w:rPr>
      </w:pPr>
      <w:bookmarkStart w:id="0" w:name="_Hlk64927358"/>
    </w:p>
    <w:p w14:paraId="6414E808" w14:textId="69AE8FBA" w:rsidR="0056268B" w:rsidRPr="007B4949" w:rsidRDefault="00A539D7" w:rsidP="00DA072C">
      <w:pPr>
        <w:spacing w:after="0" w:line="240" w:lineRule="auto"/>
        <w:jc w:val="right"/>
        <w:rPr>
          <w:rFonts w:asciiTheme="majorBidi" w:eastAsia="Times New Roman" w:hAnsiTheme="majorBidi" w:cstheme="majorBidi"/>
          <w:bCs/>
          <w:sz w:val="24"/>
          <w:szCs w:val="24"/>
        </w:rPr>
      </w:pPr>
      <w:r>
        <w:rPr>
          <w:rFonts w:asciiTheme="majorBidi" w:eastAsia="Times New Roman" w:hAnsiTheme="majorBidi" w:cstheme="majorBidi"/>
          <w:sz w:val="24"/>
          <w:szCs w:val="24"/>
        </w:rPr>
        <w:t>Rinkos konsultacijos kvietimo 2</w:t>
      </w:r>
      <w:r w:rsidR="0056268B" w:rsidRPr="007B4949">
        <w:rPr>
          <w:rFonts w:asciiTheme="majorBidi" w:eastAsia="Times New Roman" w:hAnsiTheme="majorBidi" w:cstheme="majorBidi"/>
          <w:sz w:val="24"/>
          <w:szCs w:val="24"/>
        </w:rPr>
        <w:t xml:space="preserve"> </w:t>
      </w:r>
      <w:r w:rsidR="002F463C" w:rsidRPr="007B4949">
        <w:rPr>
          <w:rFonts w:asciiTheme="majorBidi" w:eastAsia="Times New Roman" w:hAnsiTheme="majorBidi" w:cstheme="majorBidi"/>
          <w:sz w:val="24"/>
          <w:szCs w:val="24"/>
        </w:rPr>
        <w:t>priedas</w:t>
      </w:r>
    </w:p>
    <w:p w14:paraId="11166396" w14:textId="163A7A7A" w:rsidR="0056268B" w:rsidRPr="007B4949" w:rsidRDefault="0056268B" w:rsidP="00DA072C">
      <w:pPr>
        <w:pStyle w:val="NormalWeb"/>
        <w:spacing w:before="480" w:beforeAutospacing="0" w:after="480" w:afterAutospacing="0"/>
        <w:jc w:val="center"/>
        <w:rPr>
          <w:rFonts w:asciiTheme="majorBidi" w:hAnsiTheme="majorBidi" w:cstheme="majorBidi"/>
          <w:b/>
          <w:bCs/>
        </w:rPr>
      </w:pPr>
      <w:r w:rsidRPr="007B4949">
        <w:rPr>
          <w:rFonts w:asciiTheme="majorBidi" w:hAnsiTheme="majorBidi" w:cstheme="majorBidi"/>
          <w:b/>
          <w:bCs/>
        </w:rPr>
        <w:t>KVALIFIKACIJOS REIKALAVIMAI</w:t>
      </w:r>
      <w:r w:rsidR="00A539D7">
        <w:rPr>
          <w:rFonts w:asciiTheme="majorBidi" w:hAnsiTheme="majorBidi" w:cstheme="majorBidi"/>
          <w:b/>
          <w:bCs/>
        </w:rPr>
        <w:t xml:space="preserve"> (projektas)</w:t>
      </w:r>
    </w:p>
    <w:p w14:paraId="24B65E03" w14:textId="18E4304C" w:rsidR="0056268B" w:rsidRPr="007B4949" w:rsidRDefault="0056268B" w:rsidP="00DA072C">
      <w:pPr>
        <w:pStyle w:val="NormalWeb"/>
        <w:spacing w:before="0" w:beforeAutospacing="0" w:after="240" w:afterAutospacing="0"/>
        <w:jc w:val="both"/>
        <w:rPr>
          <w:rFonts w:asciiTheme="majorBidi" w:hAnsiTheme="majorBidi" w:cstheme="majorBidi"/>
        </w:rPr>
      </w:pPr>
      <w:r w:rsidRPr="007B4949">
        <w:rPr>
          <w:rFonts w:asciiTheme="majorBidi" w:hAnsiTheme="majorBidi" w:cstheme="majorBidi"/>
        </w:rPr>
        <w:t>1. Tiekėjas, dalyvaujantis pirkime, turi atitikti šiuos kvalifikacijos reikalavimus:</w:t>
      </w:r>
    </w:p>
    <w:p w14:paraId="6D24926B" w14:textId="370ACFF9" w:rsidR="00835974" w:rsidRPr="007B4949" w:rsidRDefault="004C3E4B" w:rsidP="00DA072C">
      <w:pPr>
        <w:pStyle w:val="NormalWeb"/>
        <w:spacing w:before="0" w:beforeAutospacing="0" w:after="120" w:afterAutospacing="0"/>
        <w:jc w:val="right"/>
        <w:rPr>
          <w:rFonts w:asciiTheme="majorBidi" w:hAnsiTheme="majorBidi" w:cstheme="majorBidi"/>
          <w:i/>
        </w:rPr>
      </w:pPr>
      <w:r w:rsidRPr="007B4949">
        <w:rPr>
          <w:rFonts w:asciiTheme="majorBidi" w:hAnsiTheme="majorBidi" w:cstheme="majorBidi"/>
          <w:i/>
        </w:rPr>
        <w:t>1</w:t>
      </w:r>
      <w:r w:rsidR="00A60D58" w:rsidRPr="007B4949">
        <w:rPr>
          <w:rFonts w:asciiTheme="majorBidi" w:hAnsiTheme="majorBidi" w:cstheme="majorBidi"/>
          <w:i/>
        </w:rPr>
        <w:t xml:space="preserve"> </w:t>
      </w:r>
      <w:r w:rsidR="00835974" w:rsidRPr="007B4949">
        <w:rPr>
          <w:rFonts w:asciiTheme="majorBidi" w:hAnsiTheme="majorBidi" w:cstheme="majorBidi"/>
          <w:i/>
        </w:rPr>
        <w:t xml:space="preserve">lentelė „Tiekėjo kvalifikacijos reikalavimai“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4226"/>
        <w:gridCol w:w="4674"/>
      </w:tblGrid>
      <w:tr w:rsidR="00835974" w:rsidRPr="007B4949" w14:paraId="5CD5C936" w14:textId="77777777" w:rsidTr="352FB0E5">
        <w:trPr>
          <w:jc w:val="center"/>
        </w:trPr>
        <w:tc>
          <w:tcPr>
            <w:tcW w:w="876" w:type="dxa"/>
            <w:tcBorders>
              <w:top w:val="single" w:sz="4" w:space="0" w:color="auto"/>
              <w:left w:val="single" w:sz="4" w:space="0" w:color="auto"/>
              <w:bottom w:val="single" w:sz="4" w:space="0" w:color="auto"/>
              <w:right w:val="single" w:sz="4" w:space="0" w:color="auto"/>
            </w:tcBorders>
            <w:vAlign w:val="center"/>
            <w:hideMark/>
          </w:tcPr>
          <w:bookmarkEnd w:id="0"/>
          <w:p w14:paraId="2F11FFBE" w14:textId="77777777" w:rsidR="00835974" w:rsidRPr="007B4949" w:rsidRDefault="00835974" w:rsidP="00DA072C">
            <w:pPr>
              <w:pStyle w:val="NormalWeb"/>
              <w:spacing w:before="0" w:beforeAutospacing="0" w:after="0" w:afterAutospacing="0"/>
              <w:jc w:val="center"/>
              <w:rPr>
                <w:rFonts w:asciiTheme="majorBidi" w:hAnsiTheme="majorBidi" w:cstheme="majorBidi"/>
                <w:b/>
                <w:bCs/>
              </w:rPr>
            </w:pPr>
            <w:r w:rsidRPr="007B4949">
              <w:rPr>
                <w:rFonts w:asciiTheme="majorBidi" w:hAnsiTheme="majorBidi" w:cstheme="majorBidi"/>
                <w:b/>
                <w:bCs/>
              </w:rPr>
              <w:t xml:space="preserve">Eil. </w:t>
            </w:r>
          </w:p>
          <w:p w14:paraId="608CF303" w14:textId="77777777" w:rsidR="00835974" w:rsidRPr="007B4949" w:rsidRDefault="00835974" w:rsidP="00DA072C">
            <w:pPr>
              <w:pStyle w:val="NormalWeb"/>
              <w:spacing w:before="0" w:beforeAutospacing="0" w:after="0" w:afterAutospacing="0"/>
              <w:jc w:val="center"/>
              <w:rPr>
                <w:rFonts w:asciiTheme="majorBidi" w:hAnsiTheme="majorBidi" w:cstheme="majorBidi"/>
                <w:b/>
                <w:bCs/>
              </w:rPr>
            </w:pPr>
            <w:r w:rsidRPr="007B4949">
              <w:rPr>
                <w:rFonts w:asciiTheme="majorBidi" w:hAnsiTheme="majorBidi" w:cstheme="majorBidi"/>
                <w:b/>
                <w:bCs/>
              </w:rPr>
              <w:t>Nr.</w:t>
            </w:r>
          </w:p>
        </w:tc>
        <w:tc>
          <w:tcPr>
            <w:tcW w:w="4226" w:type="dxa"/>
            <w:tcBorders>
              <w:top w:val="single" w:sz="4" w:space="0" w:color="auto"/>
              <w:left w:val="single" w:sz="4" w:space="0" w:color="auto"/>
              <w:bottom w:val="single" w:sz="4" w:space="0" w:color="auto"/>
              <w:right w:val="single" w:sz="4" w:space="0" w:color="auto"/>
            </w:tcBorders>
            <w:vAlign w:val="center"/>
            <w:hideMark/>
          </w:tcPr>
          <w:p w14:paraId="1A53B5E0" w14:textId="77777777" w:rsidR="00835974" w:rsidRPr="007B4949" w:rsidRDefault="00835974" w:rsidP="00DA072C">
            <w:pPr>
              <w:pStyle w:val="NormalWeb"/>
              <w:spacing w:before="0" w:beforeAutospacing="0" w:after="0" w:afterAutospacing="0"/>
              <w:jc w:val="center"/>
              <w:rPr>
                <w:rFonts w:asciiTheme="majorBidi" w:hAnsiTheme="majorBidi" w:cstheme="majorBidi"/>
                <w:b/>
                <w:bCs/>
              </w:rPr>
            </w:pPr>
            <w:r w:rsidRPr="007B4949">
              <w:rPr>
                <w:rFonts w:asciiTheme="majorBidi" w:hAnsiTheme="majorBidi" w:cstheme="majorBidi"/>
                <w:b/>
                <w:bCs/>
              </w:rPr>
              <w:t>Kvalifikaciniai reikalavimai</w:t>
            </w:r>
          </w:p>
        </w:tc>
        <w:tc>
          <w:tcPr>
            <w:tcW w:w="4674" w:type="dxa"/>
            <w:tcBorders>
              <w:top w:val="single" w:sz="4" w:space="0" w:color="auto"/>
              <w:left w:val="single" w:sz="4" w:space="0" w:color="auto"/>
              <w:bottom w:val="single" w:sz="4" w:space="0" w:color="auto"/>
              <w:right w:val="single" w:sz="4" w:space="0" w:color="auto"/>
            </w:tcBorders>
            <w:vAlign w:val="center"/>
            <w:hideMark/>
          </w:tcPr>
          <w:p w14:paraId="1875088D" w14:textId="77777777" w:rsidR="00835974" w:rsidRPr="007B4949" w:rsidRDefault="00835974" w:rsidP="00DA072C">
            <w:pPr>
              <w:pStyle w:val="NormalWeb"/>
              <w:spacing w:before="0" w:beforeAutospacing="0" w:after="0" w:afterAutospacing="0"/>
              <w:jc w:val="center"/>
              <w:rPr>
                <w:rFonts w:asciiTheme="majorBidi" w:hAnsiTheme="majorBidi" w:cstheme="majorBidi"/>
                <w:b/>
                <w:bCs/>
              </w:rPr>
            </w:pPr>
            <w:r w:rsidRPr="007B4949">
              <w:rPr>
                <w:rFonts w:asciiTheme="majorBidi" w:hAnsiTheme="majorBidi" w:cstheme="majorBidi"/>
                <w:b/>
                <w:bCs/>
              </w:rPr>
              <w:t>Kvalifikacinius reikalavimus įrodantys dokumentai</w:t>
            </w:r>
          </w:p>
        </w:tc>
      </w:tr>
      <w:tr w:rsidR="00217B56" w:rsidRPr="007B4949" w14:paraId="412F1556" w14:textId="77777777" w:rsidTr="352FB0E5">
        <w:trPr>
          <w:trHeight w:val="350"/>
          <w:jc w:val="center"/>
        </w:trPr>
        <w:tc>
          <w:tcPr>
            <w:tcW w:w="876" w:type="dxa"/>
            <w:tcBorders>
              <w:top w:val="single" w:sz="4" w:space="0" w:color="auto"/>
              <w:left w:val="single" w:sz="4" w:space="0" w:color="auto"/>
              <w:bottom w:val="single" w:sz="4" w:space="0" w:color="auto"/>
              <w:right w:val="single" w:sz="4" w:space="0" w:color="auto"/>
            </w:tcBorders>
          </w:tcPr>
          <w:p w14:paraId="1576EEAC" w14:textId="77777777" w:rsidR="00217B56" w:rsidRPr="007B4949" w:rsidRDefault="00217B56" w:rsidP="00DA072C">
            <w:pPr>
              <w:pStyle w:val="NormalWeb"/>
              <w:numPr>
                <w:ilvl w:val="0"/>
                <w:numId w:val="12"/>
              </w:numPr>
              <w:spacing w:before="0" w:beforeAutospacing="0" w:after="0" w:afterAutospacing="0"/>
              <w:jc w:val="center"/>
              <w:rPr>
                <w:rFonts w:asciiTheme="majorBidi" w:hAnsiTheme="majorBidi" w:cstheme="majorBidi"/>
              </w:rPr>
            </w:pPr>
          </w:p>
        </w:tc>
        <w:tc>
          <w:tcPr>
            <w:tcW w:w="8900" w:type="dxa"/>
            <w:gridSpan w:val="2"/>
            <w:tcBorders>
              <w:top w:val="single" w:sz="4" w:space="0" w:color="auto"/>
              <w:left w:val="single" w:sz="4" w:space="0" w:color="auto"/>
              <w:bottom w:val="single" w:sz="4" w:space="0" w:color="auto"/>
              <w:right w:val="single" w:sz="4" w:space="0" w:color="auto"/>
            </w:tcBorders>
          </w:tcPr>
          <w:p w14:paraId="68CDFB50" w14:textId="7BFBD7EC" w:rsidR="00217B56" w:rsidRPr="007B4949" w:rsidRDefault="00217B56" w:rsidP="00DA072C">
            <w:pPr>
              <w:spacing w:after="0" w:line="240" w:lineRule="auto"/>
              <w:contextualSpacing/>
              <w:jc w:val="both"/>
              <w:rPr>
                <w:rFonts w:asciiTheme="majorBidi" w:eastAsia="Calibri" w:hAnsiTheme="majorBidi" w:cstheme="majorBidi"/>
                <w:b/>
                <w:bCs/>
                <w:sz w:val="24"/>
                <w:szCs w:val="24"/>
              </w:rPr>
            </w:pPr>
            <w:r w:rsidRPr="007B4949">
              <w:rPr>
                <w:rFonts w:asciiTheme="majorBidi" w:eastAsia="Calibri" w:hAnsiTheme="majorBidi" w:cstheme="majorBidi"/>
                <w:b/>
                <w:bCs/>
                <w:sz w:val="24"/>
                <w:szCs w:val="24"/>
              </w:rPr>
              <w:t xml:space="preserve">I pirkimo dalyje - </w:t>
            </w:r>
            <w:r w:rsidRPr="007B4949">
              <w:rPr>
                <w:rFonts w:asciiTheme="majorBidi" w:hAnsiTheme="majorBidi" w:cstheme="majorBidi"/>
                <w:b/>
                <w:bCs/>
                <w:sz w:val="24"/>
                <w:szCs w:val="24"/>
              </w:rPr>
              <w:t>Teisinės paslaugos žiniasklaidos teisės klausimais</w:t>
            </w:r>
            <w:r w:rsidRPr="007B4949">
              <w:rPr>
                <w:rFonts w:asciiTheme="majorBidi" w:eastAsia="Calibri" w:hAnsiTheme="majorBidi" w:cstheme="majorBidi"/>
                <w:b/>
                <w:bCs/>
                <w:sz w:val="24"/>
                <w:szCs w:val="24"/>
              </w:rPr>
              <w:t>:</w:t>
            </w:r>
          </w:p>
        </w:tc>
      </w:tr>
      <w:tr w:rsidR="00835974" w:rsidRPr="007B4949" w14:paraId="056A6A1D" w14:textId="77777777" w:rsidTr="352FB0E5">
        <w:trPr>
          <w:trHeight w:val="721"/>
          <w:jc w:val="center"/>
        </w:trPr>
        <w:tc>
          <w:tcPr>
            <w:tcW w:w="876" w:type="dxa"/>
            <w:tcBorders>
              <w:top w:val="single" w:sz="4" w:space="0" w:color="auto"/>
              <w:left w:val="single" w:sz="4" w:space="0" w:color="auto"/>
              <w:bottom w:val="single" w:sz="4" w:space="0" w:color="auto"/>
              <w:right w:val="single" w:sz="4" w:space="0" w:color="auto"/>
            </w:tcBorders>
            <w:hideMark/>
          </w:tcPr>
          <w:p w14:paraId="6870931E" w14:textId="5C9A7EDF" w:rsidR="00835974" w:rsidRPr="007B4949" w:rsidRDefault="00835974" w:rsidP="00DA072C">
            <w:pPr>
              <w:pStyle w:val="NormalWeb"/>
              <w:numPr>
                <w:ilvl w:val="1"/>
                <w:numId w:val="12"/>
              </w:numPr>
              <w:spacing w:before="0" w:beforeAutospacing="0" w:after="0" w:afterAutospacing="0"/>
              <w:jc w:val="center"/>
              <w:rPr>
                <w:rFonts w:asciiTheme="majorBidi" w:hAnsiTheme="majorBidi" w:cstheme="majorBidi"/>
              </w:rPr>
            </w:pPr>
          </w:p>
        </w:tc>
        <w:tc>
          <w:tcPr>
            <w:tcW w:w="4226" w:type="dxa"/>
            <w:tcBorders>
              <w:top w:val="single" w:sz="4" w:space="0" w:color="auto"/>
              <w:left w:val="single" w:sz="4" w:space="0" w:color="auto"/>
              <w:bottom w:val="single" w:sz="4" w:space="0" w:color="auto"/>
              <w:right w:val="single" w:sz="4" w:space="0" w:color="auto"/>
            </w:tcBorders>
            <w:hideMark/>
          </w:tcPr>
          <w:p w14:paraId="1525ECB4" w14:textId="6D1BAAE5" w:rsidR="0015619B" w:rsidRPr="007B4949" w:rsidRDefault="0015619B" w:rsidP="00DA072C">
            <w:pPr>
              <w:pStyle w:val="NormalWeb"/>
              <w:ind w:left="9" w:hanging="9"/>
              <w:jc w:val="both"/>
              <w:rPr>
                <w:rFonts w:asciiTheme="majorBidi" w:eastAsia="Calibri" w:hAnsiTheme="majorBidi" w:cstheme="majorBidi"/>
              </w:rPr>
            </w:pPr>
            <w:r w:rsidRPr="007B4949">
              <w:rPr>
                <w:rFonts w:asciiTheme="majorBidi" w:eastAsia="Calibri" w:hAnsiTheme="majorBidi" w:cstheme="majorBidi"/>
              </w:rPr>
              <w:t xml:space="preserve">Per pastaruosius 3 metus arba per laiką nuo Tiekėjo įregistravimo dienos (jei Tiekėjas vykdo veiklą mažiau nei 3 metus) Tiekėjas turi būti įvykdęs arba vykdo* </w:t>
            </w:r>
            <w:r w:rsidR="00951445" w:rsidRPr="007B4949">
              <w:rPr>
                <w:rFonts w:asciiTheme="majorBidi" w:eastAsia="Calibri" w:hAnsiTheme="majorBidi" w:cstheme="majorBidi"/>
              </w:rPr>
              <w:t>1 (vieną) ar daugiau</w:t>
            </w:r>
            <w:r w:rsidRPr="007B4949">
              <w:rPr>
                <w:rFonts w:asciiTheme="majorBidi" w:eastAsia="Calibri" w:hAnsiTheme="majorBidi" w:cstheme="majorBidi"/>
              </w:rPr>
              <w:t xml:space="preserve"> teisinių konsultacijų žiniasklaidos teisės</w:t>
            </w:r>
            <w:r w:rsidR="00907521" w:rsidRPr="007B4949">
              <w:rPr>
                <w:rFonts w:asciiTheme="majorBidi" w:eastAsia="Calibri" w:hAnsiTheme="majorBidi" w:cstheme="majorBidi"/>
              </w:rPr>
              <w:t>,</w:t>
            </w:r>
            <w:r w:rsidRPr="007B4949">
              <w:rPr>
                <w:rFonts w:asciiTheme="majorBidi" w:eastAsia="Calibri" w:hAnsiTheme="majorBidi" w:cstheme="majorBidi"/>
              </w:rPr>
              <w:t xml:space="preserve"> klausimais sutartį (-</w:t>
            </w:r>
            <w:proofErr w:type="spellStart"/>
            <w:r w:rsidRPr="007B4949">
              <w:rPr>
                <w:rFonts w:asciiTheme="majorBidi" w:eastAsia="Calibri" w:hAnsiTheme="majorBidi" w:cstheme="majorBidi"/>
              </w:rPr>
              <w:t>is</w:t>
            </w:r>
            <w:proofErr w:type="spellEnd"/>
            <w:r w:rsidRPr="007B4949">
              <w:rPr>
                <w:rFonts w:asciiTheme="majorBidi" w:eastAsia="Calibri" w:hAnsiTheme="majorBidi" w:cstheme="majorBidi"/>
              </w:rPr>
              <w:t>), pagal kurią (-</w:t>
            </w:r>
            <w:proofErr w:type="spellStart"/>
            <w:r w:rsidRPr="007B4949">
              <w:rPr>
                <w:rFonts w:asciiTheme="majorBidi" w:eastAsia="Calibri" w:hAnsiTheme="majorBidi" w:cstheme="majorBidi"/>
              </w:rPr>
              <w:t>as</w:t>
            </w:r>
            <w:proofErr w:type="spellEnd"/>
            <w:r w:rsidRPr="007B4949">
              <w:rPr>
                <w:rFonts w:asciiTheme="majorBidi" w:eastAsia="Calibri" w:hAnsiTheme="majorBidi" w:cstheme="majorBidi"/>
              </w:rPr>
              <w:t xml:space="preserve">) bendra konsultacinių paslaugų teisės klausimais vertė ne mažesnė kaip </w:t>
            </w:r>
            <w:r w:rsidR="001B15B1" w:rsidRPr="00E14B15">
              <w:rPr>
                <w:rFonts w:asciiTheme="majorBidi" w:eastAsia="Calibri" w:hAnsiTheme="majorBidi" w:cstheme="majorBidi"/>
              </w:rPr>
              <w:t xml:space="preserve">29 423,08 </w:t>
            </w:r>
            <w:r w:rsidRPr="00E14B15">
              <w:rPr>
                <w:rFonts w:asciiTheme="majorBidi" w:eastAsia="Calibri" w:hAnsiTheme="majorBidi" w:cstheme="majorBidi"/>
              </w:rPr>
              <w:t>Eur be PVM.</w:t>
            </w:r>
          </w:p>
          <w:p w14:paraId="17FDC317" w14:textId="77777777" w:rsidR="00835974" w:rsidRPr="007B4949" w:rsidRDefault="00835974" w:rsidP="00DA072C">
            <w:pPr>
              <w:pStyle w:val="NormalWeb"/>
              <w:spacing w:before="0" w:after="120"/>
              <w:ind w:left="9" w:hanging="9"/>
              <w:jc w:val="both"/>
              <w:rPr>
                <w:rFonts w:asciiTheme="majorBidi" w:eastAsia="Calibri" w:hAnsiTheme="majorBidi" w:cstheme="majorBidi"/>
                <w:i/>
              </w:rPr>
            </w:pPr>
            <w:r w:rsidRPr="007B4949">
              <w:rPr>
                <w:rFonts w:asciiTheme="majorBidi" w:eastAsia="Calibri" w:hAnsiTheme="majorBidi" w:cstheme="majorBidi"/>
              </w:rPr>
              <w:t xml:space="preserve">*- </w:t>
            </w:r>
            <w:r w:rsidRPr="007B4949">
              <w:rPr>
                <w:rFonts w:asciiTheme="majorBidi" w:eastAsia="Calibri" w:hAnsiTheme="majorBidi" w:cstheme="majorBidi"/>
                <w:i/>
              </w:rPr>
              <w:t>Jei Tiekėjas teikia informaciją apie pasiūlymo teikimo metu vykdomas sutartis, laikoma, kad  jo  patirtis atitinka keliamus kvalifikacijos reikalavimus, jei pasiūlymo pateikimo dienai pagal tokią sutartį  suteiktų  paslaugų vertė yra ne mažesnė kaip kvalifikacijos reikalavime nustatyta įvykdytos sutarties (suteiktų konsultacijų) vertė.</w:t>
            </w:r>
          </w:p>
          <w:p w14:paraId="7D31FCC1" w14:textId="77777777" w:rsidR="00835974" w:rsidRPr="007B4949" w:rsidRDefault="00835974" w:rsidP="00DA072C">
            <w:pPr>
              <w:pStyle w:val="NormalWeb"/>
              <w:spacing w:before="0" w:beforeAutospacing="0" w:after="120" w:afterAutospacing="0"/>
              <w:ind w:left="9" w:hanging="9"/>
              <w:jc w:val="both"/>
              <w:rPr>
                <w:rFonts w:asciiTheme="majorBidi" w:eastAsia="Calibri" w:hAnsiTheme="majorBidi" w:cstheme="majorBidi"/>
              </w:rPr>
            </w:pPr>
          </w:p>
        </w:tc>
        <w:tc>
          <w:tcPr>
            <w:tcW w:w="4674" w:type="dxa"/>
            <w:tcBorders>
              <w:top w:val="single" w:sz="4" w:space="0" w:color="auto"/>
              <w:left w:val="single" w:sz="4" w:space="0" w:color="auto"/>
              <w:bottom w:val="single" w:sz="4" w:space="0" w:color="auto"/>
              <w:right w:val="single" w:sz="4" w:space="0" w:color="auto"/>
            </w:tcBorders>
            <w:hideMark/>
          </w:tcPr>
          <w:p w14:paraId="01BA692F" w14:textId="77777777" w:rsidR="00835974" w:rsidRPr="007B4949" w:rsidRDefault="00835974" w:rsidP="00DA072C">
            <w:pPr>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sz w:val="24"/>
                <w:szCs w:val="24"/>
              </w:rPr>
              <w:t>Pateikiama:</w:t>
            </w:r>
          </w:p>
          <w:p w14:paraId="6761E74B" w14:textId="799C1779" w:rsidR="00835974" w:rsidRPr="007B4949" w:rsidRDefault="00835974" w:rsidP="00DA072C">
            <w:pPr>
              <w:spacing w:line="240" w:lineRule="auto"/>
              <w:jc w:val="both"/>
              <w:rPr>
                <w:rFonts w:asciiTheme="majorBidi" w:eastAsia="Calibri" w:hAnsiTheme="majorBidi" w:cstheme="majorBidi"/>
                <w:sz w:val="24"/>
                <w:szCs w:val="24"/>
              </w:rPr>
            </w:pPr>
            <w:r w:rsidRPr="007B4949">
              <w:rPr>
                <w:rFonts w:asciiTheme="majorBidi" w:eastAsia="Calibri" w:hAnsiTheme="majorBidi" w:cstheme="majorBidi"/>
                <w:sz w:val="24"/>
                <w:szCs w:val="24"/>
              </w:rPr>
              <w:t>1) Per pastaruosius 3 (tris) metus arba per laiką nuo tiekėjo įregistravimo dienos (jeigu tiekėjas vykdė veiklą trumpiau nei 3 (tris) metus) įvykdytų sutarčių sąrašas, nurodant reikalaujamą sutartį (-</w:t>
            </w:r>
            <w:proofErr w:type="spellStart"/>
            <w:r w:rsidRPr="007B4949">
              <w:rPr>
                <w:rFonts w:asciiTheme="majorBidi" w:eastAsia="Calibri" w:hAnsiTheme="majorBidi" w:cstheme="majorBidi"/>
                <w:sz w:val="24"/>
                <w:szCs w:val="24"/>
              </w:rPr>
              <w:t>is</w:t>
            </w:r>
            <w:proofErr w:type="spellEnd"/>
            <w:r w:rsidRPr="007B4949">
              <w:rPr>
                <w:rFonts w:asciiTheme="majorBidi" w:eastAsia="Calibri" w:hAnsiTheme="majorBidi" w:cstheme="majorBidi"/>
                <w:sz w:val="24"/>
                <w:szCs w:val="24"/>
              </w:rPr>
              <w:t xml:space="preserve">), sutarčių objektus, informaciją apie pagal sutartį suteiktų konsultacijų vertę, trumpą tiekėjo suteiktų paslaugų aprašymą, sutarčių sudarymo ir įvykdymo datas, paslaugų gavėjus bei jų kontaktinius asmenis (vardas, pavardė, pareigos, tel. Nr.). </w:t>
            </w:r>
          </w:p>
          <w:p w14:paraId="57A3151E" w14:textId="77777777" w:rsidR="00835974" w:rsidRPr="007B4949" w:rsidRDefault="00835974" w:rsidP="00DA072C">
            <w:pPr>
              <w:spacing w:after="120" w:line="240" w:lineRule="auto"/>
              <w:jc w:val="both"/>
              <w:rPr>
                <w:rFonts w:asciiTheme="majorBidi" w:eastAsia="Calibri" w:hAnsiTheme="majorBidi" w:cstheme="majorBidi"/>
                <w:sz w:val="24"/>
                <w:szCs w:val="24"/>
              </w:rPr>
            </w:pPr>
          </w:p>
          <w:p w14:paraId="266DF7CB" w14:textId="3750D4F1" w:rsidR="00835974" w:rsidRPr="007B4949" w:rsidRDefault="00835974" w:rsidP="00DA072C">
            <w:pPr>
              <w:spacing w:line="240" w:lineRule="auto"/>
              <w:jc w:val="both"/>
              <w:rPr>
                <w:rFonts w:asciiTheme="majorBidi" w:eastAsia="Calibri" w:hAnsiTheme="majorBidi" w:cstheme="majorBidi"/>
                <w:sz w:val="24"/>
                <w:szCs w:val="24"/>
              </w:rPr>
            </w:pPr>
            <w:r w:rsidRPr="007B4949">
              <w:rPr>
                <w:rFonts w:asciiTheme="majorBidi" w:eastAsia="Calibri" w:hAnsiTheme="majorBidi" w:cstheme="majorBidi"/>
                <w:sz w:val="24"/>
                <w:szCs w:val="24"/>
              </w:rPr>
              <w:t xml:space="preserve">2) Sąraše nurodytų sutarčių užsakovų pažymos (patvirtintos užsakovo arba jo įgalioto asmens parašu ir įmonės antspaudu, jei turi), patvirtinančios, kad tiekėjo sutartiniai įsipareigojimai įvykdyti tinkamai, nurodant sutarties objektą, sutarties sudarymo ir įvykdymo datą, taip pat informaciją apie pagal sutartį suteiktų konsultacijų vertę. </w:t>
            </w:r>
          </w:p>
          <w:p w14:paraId="63C7DCB1" w14:textId="77777777" w:rsidR="00835974" w:rsidRPr="007B4949" w:rsidRDefault="00835974" w:rsidP="00DA072C">
            <w:pPr>
              <w:spacing w:line="240" w:lineRule="auto"/>
              <w:jc w:val="both"/>
              <w:rPr>
                <w:rFonts w:asciiTheme="majorBidi" w:eastAsia="Calibri" w:hAnsiTheme="majorBidi" w:cstheme="majorBidi"/>
                <w:sz w:val="24"/>
                <w:szCs w:val="24"/>
              </w:rPr>
            </w:pPr>
            <w:r w:rsidRPr="007B4949">
              <w:rPr>
                <w:rFonts w:asciiTheme="majorBidi" w:eastAsia="Calibri" w:hAnsiTheme="majorBidi" w:cstheme="majorBidi"/>
                <w:bCs/>
                <w:i/>
                <w:sz w:val="24"/>
                <w:szCs w:val="24"/>
                <w:lang w:eastAsia="en-US"/>
              </w:rPr>
              <w:t>CVP IS priemonėmis pateikiamos skaitmeninės dokumentų kopijos.</w:t>
            </w:r>
          </w:p>
        </w:tc>
      </w:tr>
      <w:tr w:rsidR="00835974" w:rsidRPr="007B4949" w14:paraId="306A1456" w14:textId="77777777" w:rsidTr="352FB0E5">
        <w:trPr>
          <w:trHeight w:val="721"/>
          <w:jc w:val="center"/>
        </w:trPr>
        <w:tc>
          <w:tcPr>
            <w:tcW w:w="876" w:type="dxa"/>
            <w:tcBorders>
              <w:top w:val="single" w:sz="4" w:space="0" w:color="auto"/>
              <w:left w:val="single" w:sz="4" w:space="0" w:color="auto"/>
              <w:bottom w:val="single" w:sz="4" w:space="0" w:color="auto"/>
              <w:right w:val="single" w:sz="4" w:space="0" w:color="auto"/>
            </w:tcBorders>
          </w:tcPr>
          <w:p w14:paraId="5E759F05" w14:textId="402033B7" w:rsidR="00835974" w:rsidRPr="007B4949" w:rsidRDefault="00835974" w:rsidP="00DA072C">
            <w:pPr>
              <w:pStyle w:val="NormalWeb"/>
              <w:numPr>
                <w:ilvl w:val="1"/>
                <w:numId w:val="12"/>
              </w:numPr>
              <w:spacing w:before="0" w:beforeAutospacing="0" w:after="0" w:afterAutospacing="0"/>
              <w:jc w:val="center"/>
              <w:rPr>
                <w:rFonts w:asciiTheme="majorBidi" w:hAnsiTheme="majorBidi" w:cstheme="majorBidi"/>
              </w:rPr>
            </w:pPr>
          </w:p>
        </w:tc>
        <w:tc>
          <w:tcPr>
            <w:tcW w:w="4226" w:type="dxa"/>
            <w:tcBorders>
              <w:top w:val="single" w:sz="4" w:space="0" w:color="auto"/>
              <w:left w:val="single" w:sz="4" w:space="0" w:color="auto"/>
              <w:bottom w:val="single" w:sz="4" w:space="0" w:color="auto"/>
              <w:right w:val="single" w:sz="4" w:space="0" w:color="auto"/>
            </w:tcBorders>
          </w:tcPr>
          <w:p w14:paraId="61625D67" w14:textId="5EC93775" w:rsidR="00835974" w:rsidRPr="007B4949" w:rsidRDefault="00835974" w:rsidP="00DA072C">
            <w:pPr>
              <w:widowControl w:val="0"/>
              <w:suppressAutoHyphens/>
              <w:spacing w:after="0" w:line="240" w:lineRule="auto"/>
              <w:ind w:left="9" w:hanging="9"/>
              <w:jc w:val="both"/>
              <w:rPr>
                <w:rFonts w:asciiTheme="majorBidi" w:eastAsia="Calibri" w:hAnsiTheme="majorBidi" w:cstheme="majorBidi"/>
                <w:sz w:val="24"/>
                <w:szCs w:val="24"/>
              </w:rPr>
            </w:pPr>
            <w:r w:rsidRPr="007B4949">
              <w:rPr>
                <w:rFonts w:asciiTheme="majorBidi" w:eastAsia="Calibri" w:hAnsiTheme="majorBidi" w:cstheme="majorBidi"/>
                <w:sz w:val="24"/>
                <w:szCs w:val="24"/>
              </w:rPr>
              <w:t xml:space="preserve">Tiekėjas turi turėti </w:t>
            </w:r>
            <w:r w:rsidR="0051088C" w:rsidRPr="007B4949">
              <w:rPr>
                <w:rFonts w:asciiTheme="majorBidi" w:eastAsia="Calibri" w:hAnsiTheme="majorBidi" w:cstheme="majorBidi"/>
                <w:sz w:val="24"/>
                <w:szCs w:val="24"/>
              </w:rPr>
              <w:t>ir</w:t>
            </w:r>
            <w:r w:rsidR="00FB19C1" w:rsidRPr="007B4949">
              <w:rPr>
                <w:rFonts w:asciiTheme="majorBidi" w:eastAsia="Calibri" w:hAnsiTheme="majorBidi" w:cstheme="majorBidi"/>
                <w:sz w:val="24"/>
                <w:szCs w:val="24"/>
              </w:rPr>
              <w:t xml:space="preserve"> </w:t>
            </w:r>
            <w:r w:rsidR="0051088C" w:rsidRPr="007B4949">
              <w:rPr>
                <w:rFonts w:asciiTheme="majorBidi" w:eastAsia="Calibri" w:hAnsiTheme="majorBidi" w:cstheme="majorBidi"/>
                <w:sz w:val="24"/>
                <w:szCs w:val="24"/>
              </w:rPr>
              <w:t>/</w:t>
            </w:r>
            <w:r w:rsidR="00FB19C1" w:rsidRPr="007B4949">
              <w:rPr>
                <w:rFonts w:asciiTheme="majorBidi" w:eastAsia="Calibri" w:hAnsiTheme="majorBidi" w:cstheme="majorBidi"/>
                <w:sz w:val="24"/>
                <w:szCs w:val="24"/>
              </w:rPr>
              <w:t xml:space="preserve"> </w:t>
            </w:r>
            <w:r w:rsidRPr="007B4949">
              <w:rPr>
                <w:rFonts w:asciiTheme="majorBidi" w:eastAsia="Calibri" w:hAnsiTheme="majorBidi" w:cstheme="majorBidi"/>
                <w:sz w:val="24"/>
                <w:szCs w:val="24"/>
              </w:rPr>
              <w:t>ar gali pasitelkti kvalifikuotų (žemiau nurodytus reikalavimus atitinkančių) specialistų grupę, galinčią suteikti reikalaujamas paslaugas ir dalyvausiančią paslaugų teikime.</w:t>
            </w:r>
          </w:p>
          <w:p w14:paraId="15A6296A" w14:textId="43B4C598" w:rsidR="00835974" w:rsidRPr="007B4949" w:rsidRDefault="00835974" w:rsidP="00DA072C">
            <w:pPr>
              <w:widowControl w:val="0"/>
              <w:suppressAutoHyphens/>
              <w:spacing w:after="0" w:line="240" w:lineRule="auto"/>
              <w:ind w:left="9" w:hanging="9"/>
              <w:jc w:val="both"/>
              <w:rPr>
                <w:rFonts w:asciiTheme="majorBidi" w:eastAsia="Calibri" w:hAnsiTheme="majorBidi" w:cstheme="majorBidi"/>
                <w:sz w:val="24"/>
                <w:szCs w:val="24"/>
              </w:rPr>
            </w:pPr>
          </w:p>
        </w:tc>
        <w:tc>
          <w:tcPr>
            <w:tcW w:w="4674" w:type="dxa"/>
            <w:tcBorders>
              <w:top w:val="single" w:sz="4" w:space="0" w:color="auto"/>
              <w:left w:val="single" w:sz="4" w:space="0" w:color="auto"/>
              <w:bottom w:val="single" w:sz="4" w:space="0" w:color="auto"/>
              <w:right w:val="single" w:sz="4" w:space="0" w:color="auto"/>
            </w:tcBorders>
          </w:tcPr>
          <w:p w14:paraId="228F77B0" w14:textId="77777777" w:rsidR="00835974" w:rsidRPr="007B4949" w:rsidRDefault="00835974" w:rsidP="00DA072C">
            <w:pPr>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sz w:val="24"/>
                <w:szCs w:val="24"/>
              </w:rPr>
              <w:t>Pateikiama:</w:t>
            </w:r>
          </w:p>
          <w:p w14:paraId="74EF6CE8" w14:textId="77777777" w:rsidR="00835974" w:rsidRPr="007B4949" w:rsidRDefault="00835974" w:rsidP="00DA072C">
            <w:pPr>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sz w:val="24"/>
                <w:szCs w:val="24"/>
              </w:rPr>
              <w:t>Pagrindinių už tiekėjo pasiūlymo/laimėjimo atveju sudarytos sutarties vykdymą atsakingų specialistų sąrašas, nurodant specialisto vardą, pavardę, siūlomo specialisto poziciją, specialisto teisinius santykius su tiekėju.</w:t>
            </w:r>
          </w:p>
          <w:p w14:paraId="2031F58C" w14:textId="77777777" w:rsidR="00835974" w:rsidRPr="007B4949" w:rsidRDefault="00835974" w:rsidP="00DA072C">
            <w:pPr>
              <w:spacing w:after="0" w:line="240" w:lineRule="auto"/>
              <w:contextualSpacing/>
              <w:jc w:val="both"/>
              <w:rPr>
                <w:rFonts w:asciiTheme="majorBidi" w:eastAsia="Calibri" w:hAnsiTheme="majorBidi" w:cstheme="majorBidi"/>
                <w:sz w:val="24"/>
                <w:szCs w:val="24"/>
              </w:rPr>
            </w:pPr>
          </w:p>
          <w:p w14:paraId="4A7CCA4F" w14:textId="77777777" w:rsidR="00835974" w:rsidRPr="007B4949" w:rsidRDefault="00835974" w:rsidP="00DA072C">
            <w:pPr>
              <w:spacing w:after="0" w:line="240" w:lineRule="auto"/>
              <w:jc w:val="both"/>
              <w:rPr>
                <w:rFonts w:asciiTheme="majorBidi" w:eastAsia="Calibri" w:hAnsiTheme="majorBidi" w:cstheme="majorBidi"/>
                <w:sz w:val="24"/>
                <w:szCs w:val="24"/>
                <w:lang w:eastAsia="en-US"/>
              </w:rPr>
            </w:pPr>
            <w:r w:rsidRPr="007B4949">
              <w:rPr>
                <w:rFonts w:asciiTheme="majorBidi" w:eastAsia="Calibri" w:hAnsiTheme="majorBidi" w:cstheme="majorBidi"/>
                <w:bCs/>
                <w:i/>
                <w:sz w:val="24"/>
                <w:szCs w:val="24"/>
                <w:lang w:eastAsia="en-US"/>
              </w:rPr>
              <w:t>CVP IS priemonėmis pateikiamos skaitmeninės dokumentų kopijos.</w:t>
            </w:r>
          </w:p>
        </w:tc>
      </w:tr>
      <w:tr w:rsidR="00E31DBE" w:rsidRPr="007B4949" w14:paraId="1180CFD3" w14:textId="77777777" w:rsidTr="352FB0E5">
        <w:trPr>
          <w:trHeight w:val="1408"/>
          <w:jc w:val="center"/>
        </w:trPr>
        <w:tc>
          <w:tcPr>
            <w:tcW w:w="876" w:type="dxa"/>
            <w:tcBorders>
              <w:top w:val="single" w:sz="4" w:space="0" w:color="auto"/>
              <w:left w:val="single" w:sz="4" w:space="0" w:color="auto"/>
              <w:bottom w:val="single" w:sz="4" w:space="0" w:color="auto"/>
              <w:right w:val="single" w:sz="4" w:space="0" w:color="auto"/>
            </w:tcBorders>
          </w:tcPr>
          <w:p w14:paraId="709B06B3" w14:textId="594873C9" w:rsidR="00E31DBE" w:rsidRPr="007B4949" w:rsidRDefault="00E31DBE" w:rsidP="00DA072C">
            <w:pPr>
              <w:pStyle w:val="NormalWeb"/>
              <w:numPr>
                <w:ilvl w:val="2"/>
                <w:numId w:val="12"/>
              </w:numPr>
              <w:spacing w:before="0" w:beforeAutospacing="0" w:after="0" w:afterAutospacing="0"/>
              <w:jc w:val="center"/>
              <w:rPr>
                <w:rFonts w:asciiTheme="majorBidi" w:hAnsiTheme="majorBidi" w:cstheme="majorBidi"/>
              </w:rPr>
            </w:pPr>
          </w:p>
        </w:tc>
        <w:tc>
          <w:tcPr>
            <w:tcW w:w="4226" w:type="dxa"/>
            <w:tcBorders>
              <w:top w:val="single" w:sz="4" w:space="0" w:color="auto"/>
              <w:left w:val="single" w:sz="4" w:space="0" w:color="auto"/>
              <w:bottom w:val="single" w:sz="4" w:space="0" w:color="auto"/>
              <w:right w:val="single" w:sz="4" w:space="0" w:color="auto"/>
            </w:tcBorders>
          </w:tcPr>
          <w:p w14:paraId="785EB088" w14:textId="10ACFA11" w:rsidR="00E31DBE" w:rsidRPr="007B4949" w:rsidRDefault="00E31DBE" w:rsidP="00DA072C">
            <w:pPr>
              <w:widowControl w:val="0"/>
              <w:suppressAutoHyphens/>
              <w:spacing w:after="0" w:line="240" w:lineRule="auto"/>
              <w:ind w:left="9" w:hanging="9"/>
              <w:jc w:val="both"/>
              <w:rPr>
                <w:rFonts w:asciiTheme="majorBidi" w:eastAsia="Calibri" w:hAnsiTheme="majorBidi" w:cstheme="majorBidi"/>
                <w:sz w:val="24"/>
                <w:szCs w:val="24"/>
              </w:rPr>
            </w:pPr>
            <w:r w:rsidRPr="007B4949">
              <w:rPr>
                <w:rFonts w:asciiTheme="majorBidi" w:eastAsia="Calibri" w:hAnsiTheme="majorBidi" w:cstheme="majorBidi"/>
                <w:sz w:val="24"/>
                <w:szCs w:val="24"/>
              </w:rPr>
              <w:t xml:space="preserve">Tiekėjas turi pasiūlyti bent vieną </w:t>
            </w:r>
            <w:r w:rsidR="00546B3B" w:rsidRPr="007B4949">
              <w:rPr>
                <w:rFonts w:asciiTheme="majorBidi" w:eastAsia="Calibri" w:hAnsiTheme="majorBidi" w:cstheme="majorBidi"/>
                <w:b/>
                <w:bCs/>
                <w:sz w:val="24"/>
                <w:szCs w:val="24"/>
              </w:rPr>
              <w:t>projektų vadovą</w:t>
            </w:r>
            <w:r w:rsidR="00A128B5" w:rsidRPr="007B4949">
              <w:rPr>
                <w:rFonts w:asciiTheme="majorBidi" w:eastAsia="Calibri" w:hAnsiTheme="majorBidi" w:cstheme="majorBidi"/>
                <w:b/>
                <w:bCs/>
                <w:sz w:val="24"/>
                <w:szCs w:val="24"/>
              </w:rPr>
              <w:t xml:space="preserve"> (komandos vadovą</w:t>
            </w:r>
            <w:r w:rsidR="00BA6156" w:rsidRPr="007B4949">
              <w:rPr>
                <w:rFonts w:asciiTheme="majorBidi" w:eastAsia="Calibri" w:hAnsiTheme="majorBidi" w:cstheme="majorBidi"/>
                <w:b/>
                <w:bCs/>
                <w:sz w:val="24"/>
                <w:szCs w:val="24"/>
              </w:rPr>
              <w:t>)</w:t>
            </w:r>
            <w:r w:rsidRPr="007B4949">
              <w:rPr>
                <w:rFonts w:asciiTheme="majorBidi" w:eastAsia="Calibri" w:hAnsiTheme="majorBidi" w:cstheme="majorBidi"/>
                <w:sz w:val="24"/>
                <w:szCs w:val="24"/>
              </w:rPr>
              <w:t xml:space="preserve">, kuris pirkimo laimėjimo atveju teiks paslaugas </w:t>
            </w:r>
            <w:r w:rsidR="008039EF" w:rsidRPr="007B4949">
              <w:rPr>
                <w:rFonts w:asciiTheme="majorBidi" w:eastAsia="Calibri" w:hAnsiTheme="majorBidi" w:cstheme="majorBidi"/>
                <w:sz w:val="24"/>
                <w:szCs w:val="24"/>
              </w:rPr>
              <w:t>Pirkėjui</w:t>
            </w:r>
            <w:r w:rsidRPr="007B4949">
              <w:rPr>
                <w:rFonts w:asciiTheme="majorBidi" w:eastAsia="Calibri" w:hAnsiTheme="majorBidi" w:cstheme="majorBidi"/>
                <w:sz w:val="24"/>
                <w:szCs w:val="24"/>
              </w:rPr>
              <w:t xml:space="preserve"> ir kuris atitinka šiuos reikalavimus:</w:t>
            </w:r>
          </w:p>
          <w:p w14:paraId="63A73835" w14:textId="77777777" w:rsidR="00E31DBE" w:rsidRPr="007B4949" w:rsidRDefault="00E31DBE" w:rsidP="00DA072C">
            <w:pPr>
              <w:widowControl w:val="0"/>
              <w:suppressAutoHyphens/>
              <w:spacing w:after="0" w:line="240" w:lineRule="auto"/>
              <w:ind w:left="9" w:hanging="9"/>
              <w:jc w:val="both"/>
              <w:rPr>
                <w:rFonts w:asciiTheme="majorBidi" w:eastAsia="Calibri" w:hAnsiTheme="majorBidi" w:cstheme="majorBidi"/>
                <w:sz w:val="24"/>
                <w:szCs w:val="24"/>
              </w:rPr>
            </w:pPr>
            <w:r w:rsidRPr="007B4949">
              <w:rPr>
                <w:rFonts w:asciiTheme="majorBidi" w:eastAsia="Calibri" w:hAnsiTheme="majorBidi" w:cstheme="majorBidi"/>
                <w:sz w:val="24"/>
                <w:szCs w:val="24"/>
              </w:rPr>
              <w:t>1) yra advokatas, įtrauktas į Lietuvos advokatūros parengtą praktikuojančių advokatų sąrašą;</w:t>
            </w:r>
          </w:p>
          <w:p w14:paraId="21242B30" w14:textId="7BA110BF" w:rsidR="00E31DBE" w:rsidRPr="007B4949" w:rsidRDefault="00E31DBE" w:rsidP="00DA072C">
            <w:pPr>
              <w:widowControl w:val="0"/>
              <w:suppressAutoHyphens/>
              <w:spacing w:after="0" w:line="240" w:lineRule="auto"/>
              <w:ind w:left="9" w:hanging="9"/>
              <w:jc w:val="both"/>
              <w:rPr>
                <w:rFonts w:asciiTheme="majorBidi" w:eastAsia="Calibri" w:hAnsiTheme="majorBidi" w:cstheme="majorBidi"/>
                <w:sz w:val="24"/>
                <w:szCs w:val="24"/>
              </w:rPr>
            </w:pPr>
            <w:r w:rsidRPr="007B4949">
              <w:rPr>
                <w:rFonts w:asciiTheme="majorBidi" w:eastAsia="Calibri" w:hAnsiTheme="majorBidi" w:cstheme="majorBidi"/>
                <w:sz w:val="24"/>
                <w:szCs w:val="24"/>
              </w:rPr>
              <w:t xml:space="preserve">2) turi ne mažesnę kaip </w:t>
            </w:r>
            <w:r w:rsidR="00244123" w:rsidRPr="007B4949">
              <w:rPr>
                <w:rFonts w:asciiTheme="majorBidi" w:eastAsia="Calibri" w:hAnsiTheme="majorBidi" w:cstheme="majorBidi"/>
                <w:sz w:val="24"/>
                <w:szCs w:val="24"/>
              </w:rPr>
              <w:t xml:space="preserve">5 </w:t>
            </w:r>
            <w:r w:rsidR="005C399E" w:rsidRPr="007B4949">
              <w:rPr>
                <w:rFonts w:asciiTheme="majorBidi" w:eastAsia="Calibri" w:hAnsiTheme="majorBidi" w:cstheme="majorBidi"/>
                <w:sz w:val="24"/>
                <w:szCs w:val="24"/>
              </w:rPr>
              <w:t>(</w:t>
            </w:r>
            <w:r w:rsidR="00244123" w:rsidRPr="007B4949">
              <w:rPr>
                <w:rFonts w:asciiTheme="majorBidi" w:eastAsia="Calibri" w:hAnsiTheme="majorBidi" w:cstheme="majorBidi"/>
                <w:sz w:val="24"/>
                <w:szCs w:val="24"/>
              </w:rPr>
              <w:t>penkių</w:t>
            </w:r>
            <w:r w:rsidR="005C399E" w:rsidRPr="007B4949">
              <w:rPr>
                <w:rFonts w:asciiTheme="majorBidi" w:eastAsia="Calibri" w:hAnsiTheme="majorBidi" w:cstheme="majorBidi"/>
                <w:sz w:val="24"/>
                <w:szCs w:val="24"/>
              </w:rPr>
              <w:t xml:space="preserve">) </w:t>
            </w:r>
            <w:r w:rsidRPr="007B4949">
              <w:rPr>
                <w:rFonts w:asciiTheme="majorBidi" w:eastAsia="Calibri" w:hAnsiTheme="majorBidi" w:cstheme="majorBidi"/>
                <w:sz w:val="24"/>
                <w:szCs w:val="24"/>
              </w:rPr>
              <w:t>metų vertimosi advokato veikla patirtį</w:t>
            </w:r>
            <w:r w:rsidR="00402D1C" w:rsidRPr="007B4949">
              <w:rPr>
                <w:rFonts w:asciiTheme="majorBidi" w:eastAsia="Calibri" w:hAnsiTheme="majorBidi" w:cstheme="majorBidi"/>
                <w:sz w:val="24"/>
                <w:szCs w:val="24"/>
              </w:rPr>
              <w:t>;</w:t>
            </w:r>
            <w:r w:rsidRPr="007B4949">
              <w:rPr>
                <w:rFonts w:asciiTheme="majorBidi" w:eastAsia="Calibri" w:hAnsiTheme="majorBidi" w:cstheme="majorBidi"/>
                <w:sz w:val="24"/>
                <w:szCs w:val="24"/>
              </w:rPr>
              <w:t xml:space="preserve"> </w:t>
            </w:r>
          </w:p>
          <w:p w14:paraId="35D19296" w14:textId="4A03EB8E" w:rsidR="00885E1E" w:rsidRPr="007B4949" w:rsidRDefault="00885E1E" w:rsidP="00DA072C">
            <w:pPr>
              <w:widowControl w:val="0"/>
              <w:suppressAutoHyphens/>
              <w:spacing w:after="0" w:line="240" w:lineRule="auto"/>
              <w:ind w:left="9" w:hanging="9"/>
              <w:jc w:val="both"/>
              <w:rPr>
                <w:rFonts w:asciiTheme="majorBidi" w:eastAsia="Calibri" w:hAnsiTheme="majorBidi" w:cstheme="majorBidi"/>
                <w:sz w:val="24"/>
                <w:szCs w:val="24"/>
              </w:rPr>
            </w:pPr>
            <w:r w:rsidRPr="007B4949">
              <w:rPr>
                <w:rFonts w:asciiTheme="majorBidi" w:eastAsia="Calibri" w:hAnsiTheme="majorBidi" w:cstheme="majorBidi"/>
                <w:sz w:val="24"/>
                <w:szCs w:val="24"/>
              </w:rPr>
              <w:t xml:space="preserve">3) per pastaruosius 3 (tris) metus </w:t>
            </w:r>
            <w:r w:rsidR="00185E1E" w:rsidRPr="007B4949">
              <w:rPr>
                <w:rFonts w:asciiTheme="majorBidi" w:eastAsia="Calibri" w:hAnsiTheme="majorBidi" w:cstheme="majorBidi"/>
                <w:sz w:val="24"/>
                <w:szCs w:val="24"/>
              </w:rPr>
              <w:t xml:space="preserve">iki pasiūlymų pateikimo </w:t>
            </w:r>
            <w:r w:rsidR="00987E25" w:rsidRPr="007B4949">
              <w:rPr>
                <w:rFonts w:asciiTheme="majorBidi" w:eastAsia="Calibri" w:hAnsiTheme="majorBidi" w:cstheme="majorBidi"/>
                <w:sz w:val="24"/>
                <w:szCs w:val="24"/>
              </w:rPr>
              <w:t>termino pabaigos</w:t>
            </w:r>
            <w:r w:rsidR="00D76F51" w:rsidRPr="007B4949">
              <w:rPr>
                <w:rFonts w:asciiTheme="majorBidi" w:eastAsia="Calibri" w:hAnsiTheme="majorBidi" w:cstheme="majorBidi"/>
                <w:sz w:val="24"/>
                <w:szCs w:val="24"/>
              </w:rPr>
              <w:t xml:space="preserve"> vadovavo bent 1 (vienam) teisinių paslaugų teikimo projektui</w:t>
            </w:r>
            <w:r w:rsidR="00BD10EA" w:rsidRPr="007B4949">
              <w:rPr>
                <w:rFonts w:asciiTheme="majorBidi" w:eastAsia="Calibri" w:hAnsiTheme="majorBidi" w:cstheme="majorBidi"/>
                <w:sz w:val="24"/>
                <w:szCs w:val="24"/>
              </w:rPr>
              <w:t>, pagal kurį teiktos teisinės paslaugos projektui</w:t>
            </w:r>
            <w:r w:rsidR="006B54E8" w:rsidRPr="007B4949">
              <w:rPr>
                <w:rFonts w:asciiTheme="majorBidi" w:eastAsia="Calibri" w:hAnsiTheme="majorBidi" w:cstheme="majorBidi"/>
                <w:sz w:val="24"/>
                <w:szCs w:val="24"/>
              </w:rPr>
              <w:t xml:space="preserve">, </w:t>
            </w:r>
            <w:r w:rsidR="00150F18" w:rsidRPr="007B4949">
              <w:rPr>
                <w:rFonts w:asciiTheme="majorBidi" w:eastAsia="Calibri" w:hAnsiTheme="majorBidi" w:cstheme="majorBidi"/>
                <w:sz w:val="24"/>
                <w:szCs w:val="24"/>
              </w:rPr>
              <w:t xml:space="preserve">susijusiame </w:t>
            </w:r>
            <w:r w:rsidR="006B54E8" w:rsidRPr="007B4949">
              <w:rPr>
                <w:rFonts w:asciiTheme="majorBidi" w:eastAsia="Calibri" w:hAnsiTheme="majorBidi" w:cstheme="majorBidi"/>
                <w:sz w:val="24"/>
                <w:szCs w:val="24"/>
              </w:rPr>
              <w:t xml:space="preserve">su </w:t>
            </w:r>
            <w:r w:rsidR="00927652" w:rsidRPr="007B4949">
              <w:rPr>
                <w:rFonts w:asciiTheme="majorBidi" w:eastAsia="Calibri" w:hAnsiTheme="majorBidi" w:cstheme="majorBidi"/>
                <w:sz w:val="24"/>
                <w:szCs w:val="24"/>
              </w:rPr>
              <w:t>teisės sritimis, apimančiomis žiniasklaidos priemonės</w:t>
            </w:r>
            <w:r w:rsidR="00853E26" w:rsidRPr="007B4949">
              <w:rPr>
                <w:rFonts w:asciiTheme="majorBidi" w:eastAsia="Calibri" w:hAnsiTheme="majorBidi" w:cstheme="majorBidi"/>
                <w:sz w:val="24"/>
                <w:szCs w:val="24"/>
              </w:rPr>
              <w:t xml:space="preserve"> veikl</w:t>
            </w:r>
            <w:r w:rsidR="0051088C" w:rsidRPr="007B4949">
              <w:rPr>
                <w:rFonts w:asciiTheme="majorBidi" w:eastAsia="Calibri" w:hAnsiTheme="majorBidi" w:cstheme="majorBidi"/>
                <w:sz w:val="24"/>
                <w:szCs w:val="24"/>
              </w:rPr>
              <w:t>ą</w:t>
            </w:r>
            <w:r w:rsidR="00244123" w:rsidRPr="007B4949">
              <w:rPr>
                <w:rFonts w:asciiTheme="majorBidi" w:eastAsia="Calibri" w:hAnsiTheme="majorBidi" w:cstheme="majorBidi"/>
                <w:sz w:val="24"/>
                <w:szCs w:val="24"/>
              </w:rPr>
              <w:t>.</w:t>
            </w:r>
          </w:p>
          <w:p w14:paraId="70D52668" w14:textId="77777777" w:rsidR="00E31DBE" w:rsidRPr="007B4949" w:rsidRDefault="00E31DBE" w:rsidP="00DA072C">
            <w:pPr>
              <w:widowControl w:val="0"/>
              <w:suppressAutoHyphens/>
              <w:spacing w:after="0" w:line="240" w:lineRule="auto"/>
              <w:ind w:left="9" w:hanging="9"/>
              <w:jc w:val="both"/>
              <w:rPr>
                <w:rFonts w:asciiTheme="majorBidi" w:eastAsia="Calibri" w:hAnsiTheme="majorBidi" w:cstheme="majorBidi"/>
                <w:sz w:val="24"/>
                <w:szCs w:val="24"/>
              </w:rPr>
            </w:pPr>
          </w:p>
        </w:tc>
        <w:tc>
          <w:tcPr>
            <w:tcW w:w="4674" w:type="dxa"/>
            <w:tcBorders>
              <w:top w:val="single" w:sz="4" w:space="0" w:color="auto"/>
              <w:left w:val="single" w:sz="4" w:space="0" w:color="auto"/>
              <w:bottom w:val="single" w:sz="4" w:space="0" w:color="auto"/>
              <w:right w:val="single" w:sz="4" w:space="0" w:color="auto"/>
            </w:tcBorders>
          </w:tcPr>
          <w:p w14:paraId="35B97EE9" w14:textId="77777777" w:rsidR="00E31DBE" w:rsidRPr="007B4949" w:rsidRDefault="00E31DBE" w:rsidP="00DA072C">
            <w:pPr>
              <w:tabs>
                <w:tab w:val="left" w:pos="328"/>
                <w:tab w:val="left" w:pos="450"/>
              </w:tabs>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sz w:val="24"/>
                <w:szCs w:val="24"/>
              </w:rPr>
              <w:t>Pateikiama:</w:t>
            </w:r>
          </w:p>
          <w:p w14:paraId="284680F8" w14:textId="77777777" w:rsidR="00E31DBE" w:rsidRPr="007B4949" w:rsidRDefault="00E31DBE" w:rsidP="00DA072C">
            <w:pPr>
              <w:tabs>
                <w:tab w:val="left" w:pos="328"/>
                <w:tab w:val="left" w:pos="450"/>
              </w:tabs>
              <w:spacing w:after="0" w:line="240" w:lineRule="auto"/>
              <w:contextualSpacing/>
              <w:jc w:val="both"/>
              <w:rPr>
                <w:rFonts w:asciiTheme="majorBidi" w:eastAsia="Calibri" w:hAnsiTheme="majorBidi" w:cstheme="majorBidi"/>
                <w:sz w:val="24"/>
                <w:szCs w:val="24"/>
              </w:rPr>
            </w:pPr>
            <w:r w:rsidRPr="007B4949">
              <w:rPr>
                <w:rFonts w:asciiTheme="majorBidi" w:hAnsiTheme="majorBidi" w:cstheme="majorBidi"/>
                <w:sz w:val="24"/>
                <w:szCs w:val="24"/>
              </w:rPr>
              <w:t>1) Perkančioji organizacija tikrina duomenis pati nacionalinėje duomenų bazėje (</w:t>
            </w:r>
            <w:hyperlink r:id="rId11" w:history="1">
              <w:r w:rsidRPr="007B4949">
                <w:rPr>
                  <w:rStyle w:val="Hyperlink"/>
                  <w:rFonts w:asciiTheme="majorBidi" w:eastAsia="Calibri" w:hAnsiTheme="majorBidi" w:cstheme="majorBidi"/>
                  <w:color w:val="auto"/>
                  <w:sz w:val="24"/>
                  <w:szCs w:val="24"/>
                </w:rPr>
                <w:t>https://www.advokatura.lt/irasai/advokatu-paieska/</w:t>
              </w:r>
            </w:hyperlink>
            <w:r w:rsidRPr="007B4949">
              <w:rPr>
                <w:rFonts w:asciiTheme="majorBidi" w:hAnsiTheme="majorBidi" w:cstheme="majorBidi"/>
                <w:sz w:val="24"/>
                <w:szCs w:val="24"/>
              </w:rPr>
              <w:t>).</w:t>
            </w:r>
          </w:p>
          <w:p w14:paraId="6CF382CF" w14:textId="063C490A" w:rsidR="00213268" w:rsidRDefault="00375026" w:rsidP="00DA072C">
            <w:pPr>
              <w:tabs>
                <w:tab w:val="left" w:pos="450"/>
              </w:tabs>
              <w:spacing w:line="240" w:lineRule="auto"/>
              <w:jc w:val="both"/>
              <w:rPr>
                <w:rFonts w:asciiTheme="majorBidi" w:eastAsia="Calibri" w:hAnsiTheme="majorBidi" w:cstheme="majorBidi"/>
                <w:sz w:val="24"/>
                <w:szCs w:val="24"/>
              </w:rPr>
            </w:pPr>
            <w:r w:rsidRPr="007B4949">
              <w:rPr>
                <w:rFonts w:asciiTheme="majorBidi" w:eastAsia="Calibri" w:hAnsiTheme="majorBidi" w:cstheme="majorBidi"/>
                <w:sz w:val="24"/>
                <w:szCs w:val="24"/>
              </w:rPr>
              <w:t>2) informacija apie specialisto darbo patirtį</w:t>
            </w:r>
            <w:r w:rsidR="00213268">
              <w:rPr>
                <w:rFonts w:asciiTheme="majorBidi" w:eastAsia="Calibri" w:hAnsiTheme="majorBidi" w:cstheme="majorBidi"/>
                <w:sz w:val="24"/>
                <w:szCs w:val="24"/>
              </w:rPr>
              <w:t>.</w:t>
            </w:r>
          </w:p>
          <w:p w14:paraId="039BF7DF" w14:textId="7F1BEA2B" w:rsidR="00E31DBE" w:rsidRPr="007B4949" w:rsidRDefault="00E31DBE" w:rsidP="00DA072C">
            <w:pPr>
              <w:tabs>
                <w:tab w:val="left" w:pos="450"/>
              </w:tabs>
              <w:spacing w:line="240" w:lineRule="auto"/>
              <w:jc w:val="both"/>
              <w:rPr>
                <w:rFonts w:asciiTheme="majorBidi" w:eastAsia="Calibri" w:hAnsiTheme="majorBidi" w:cstheme="majorBidi"/>
              </w:rPr>
            </w:pPr>
            <w:r w:rsidRPr="007B4949">
              <w:rPr>
                <w:rFonts w:asciiTheme="majorBidi" w:eastAsia="Calibri" w:hAnsiTheme="majorBidi" w:cstheme="majorBidi"/>
                <w:bCs/>
                <w:i/>
                <w:lang w:eastAsia="en-US"/>
              </w:rPr>
              <w:t>CVP IS priemonėmis pateikiamos skaitmeninės dokumentų kopijos.</w:t>
            </w:r>
          </w:p>
        </w:tc>
      </w:tr>
      <w:tr w:rsidR="00E31DBE" w:rsidRPr="007B4949" w14:paraId="10A0EB42" w14:textId="77777777" w:rsidTr="352FB0E5">
        <w:trPr>
          <w:trHeight w:val="1408"/>
          <w:jc w:val="center"/>
        </w:trPr>
        <w:tc>
          <w:tcPr>
            <w:tcW w:w="876" w:type="dxa"/>
            <w:tcBorders>
              <w:top w:val="single" w:sz="4" w:space="0" w:color="auto"/>
              <w:left w:val="single" w:sz="4" w:space="0" w:color="auto"/>
              <w:bottom w:val="single" w:sz="4" w:space="0" w:color="auto"/>
              <w:right w:val="single" w:sz="4" w:space="0" w:color="auto"/>
            </w:tcBorders>
          </w:tcPr>
          <w:p w14:paraId="45846ECB" w14:textId="646634FD" w:rsidR="00E31DBE" w:rsidRPr="007B4949" w:rsidRDefault="00E31DBE" w:rsidP="00DA072C">
            <w:pPr>
              <w:pStyle w:val="NormalWeb"/>
              <w:numPr>
                <w:ilvl w:val="2"/>
                <w:numId w:val="12"/>
              </w:numPr>
              <w:spacing w:before="0" w:beforeAutospacing="0" w:after="0" w:afterAutospacing="0"/>
              <w:jc w:val="center"/>
              <w:rPr>
                <w:rFonts w:asciiTheme="majorBidi" w:hAnsiTheme="majorBidi" w:cstheme="majorBidi"/>
              </w:rPr>
            </w:pPr>
            <w:bookmarkStart w:id="1" w:name="_Hlk117683953"/>
          </w:p>
        </w:tc>
        <w:tc>
          <w:tcPr>
            <w:tcW w:w="4226" w:type="dxa"/>
            <w:tcBorders>
              <w:top w:val="single" w:sz="4" w:space="0" w:color="auto"/>
              <w:left w:val="single" w:sz="4" w:space="0" w:color="auto"/>
              <w:bottom w:val="single" w:sz="4" w:space="0" w:color="auto"/>
              <w:right w:val="single" w:sz="4" w:space="0" w:color="auto"/>
            </w:tcBorders>
          </w:tcPr>
          <w:p w14:paraId="049B3DE9" w14:textId="47A1DC61" w:rsidR="00E31DBE" w:rsidRPr="007B4949" w:rsidRDefault="00E31DBE" w:rsidP="00DA072C">
            <w:pPr>
              <w:widowControl w:val="0"/>
              <w:suppressAutoHyphens/>
              <w:spacing w:after="0" w:line="240" w:lineRule="auto"/>
              <w:ind w:left="9" w:hanging="9"/>
              <w:jc w:val="both"/>
              <w:rPr>
                <w:rFonts w:asciiTheme="majorBidi" w:eastAsia="Calibri" w:hAnsiTheme="majorBidi" w:cstheme="majorBidi"/>
                <w:sz w:val="24"/>
                <w:szCs w:val="24"/>
              </w:rPr>
            </w:pPr>
            <w:r w:rsidRPr="007B4949">
              <w:rPr>
                <w:rFonts w:asciiTheme="majorBidi" w:eastAsia="Calibri" w:hAnsiTheme="majorBidi" w:cstheme="majorBidi"/>
                <w:sz w:val="24"/>
                <w:szCs w:val="24"/>
              </w:rPr>
              <w:t xml:space="preserve">Tiekėjas turi pasiūlyti bent vieną </w:t>
            </w:r>
            <w:r w:rsidRPr="007B4949">
              <w:rPr>
                <w:rFonts w:asciiTheme="majorBidi" w:eastAsia="Calibri" w:hAnsiTheme="majorBidi" w:cstheme="majorBidi"/>
                <w:b/>
                <w:bCs/>
                <w:sz w:val="24"/>
                <w:szCs w:val="24"/>
              </w:rPr>
              <w:t>specialistą</w:t>
            </w:r>
            <w:r w:rsidRPr="007B4949">
              <w:rPr>
                <w:rFonts w:asciiTheme="majorBidi" w:eastAsia="Calibri" w:hAnsiTheme="majorBidi" w:cstheme="majorBidi"/>
                <w:sz w:val="24"/>
                <w:szCs w:val="24"/>
              </w:rPr>
              <w:t xml:space="preserve">, kuris pirkimo laimėjimo atveju teiks paslaugas </w:t>
            </w:r>
            <w:r w:rsidR="0023508B" w:rsidRPr="007B4949">
              <w:rPr>
                <w:rFonts w:asciiTheme="majorBidi" w:eastAsia="Calibri" w:hAnsiTheme="majorBidi" w:cstheme="majorBidi"/>
                <w:sz w:val="24"/>
                <w:szCs w:val="24"/>
              </w:rPr>
              <w:t>Pirkėjui</w:t>
            </w:r>
            <w:r w:rsidRPr="007B4949">
              <w:rPr>
                <w:rFonts w:asciiTheme="majorBidi" w:eastAsia="Calibri" w:hAnsiTheme="majorBidi" w:cstheme="majorBidi"/>
                <w:sz w:val="24"/>
                <w:szCs w:val="24"/>
              </w:rPr>
              <w:t xml:space="preserve"> ir kuris atitinka šiuos reikalavimus:</w:t>
            </w:r>
          </w:p>
          <w:p w14:paraId="7E37DF1B" w14:textId="77777777" w:rsidR="002A5A3D" w:rsidRPr="007B4949" w:rsidRDefault="00E31DBE" w:rsidP="00DA072C">
            <w:pPr>
              <w:widowControl w:val="0"/>
              <w:suppressAutoHyphens/>
              <w:spacing w:after="0" w:line="240" w:lineRule="auto"/>
              <w:ind w:left="9" w:hanging="9"/>
              <w:jc w:val="both"/>
              <w:rPr>
                <w:rFonts w:asciiTheme="majorBidi" w:eastAsia="Calibri" w:hAnsiTheme="majorBidi" w:cstheme="majorBidi"/>
                <w:sz w:val="24"/>
                <w:szCs w:val="24"/>
              </w:rPr>
            </w:pPr>
            <w:r w:rsidRPr="007B4949">
              <w:rPr>
                <w:rFonts w:asciiTheme="majorBidi" w:eastAsia="Calibri" w:hAnsiTheme="majorBidi" w:cstheme="majorBidi"/>
                <w:sz w:val="24"/>
                <w:szCs w:val="24"/>
              </w:rPr>
              <w:t>1) yra advokatas, įtrauktas į Lietuvos advokatūros parengtą praktikuojančių advokatų sąrašą</w:t>
            </w:r>
            <w:r w:rsidR="00CF4555" w:rsidRPr="007B4949">
              <w:rPr>
                <w:rFonts w:asciiTheme="majorBidi" w:eastAsia="Calibri" w:hAnsiTheme="majorBidi" w:cstheme="majorBidi"/>
                <w:sz w:val="24"/>
                <w:szCs w:val="24"/>
              </w:rPr>
              <w:t xml:space="preserve"> ir turintis ne mažesnę kaip </w:t>
            </w:r>
            <w:r w:rsidR="00244123" w:rsidRPr="007B4949">
              <w:rPr>
                <w:rFonts w:asciiTheme="majorBidi" w:eastAsia="Calibri" w:hAnsiTheme="majorBidi" w:cstheme="majorBidi"/>
                <w:sz w:val="24"/>
                <w:szCs w:val="24"/>
              </w:rPr>
              <w:t xml:space="preserve">5 </w:t>
            </w:r>
            <w:r w:rsidR="00CF4555" w:rsidRPr="007B4949">
              <w:rPr>
                <w:rFonts w:asciiTheme="majorBidi" w:eastAsia="Calibri" w:hAnsiTheme="majorBidi" w:cstheme="majorBidi"/>
                <w:sz w:val="24"/>
                <w:szCs w:val="24"/>
              </w:rPr>
              <w:t>(</w:t>
            </w:r>
            <w:r w:rsidR="00244123" w:rsidRPr="007B4949">
              <w:rPr>
                <w:rFonts w:asciiTheme="majorBidi" w:eastAsia="Calibri" w:hAnsiTheme="majorBidi" w:cstheme="majorBidi"/>
                <w:sz w:val="24"/>
                <w:szCs w:val="24"/>
              </w:rPr>
              <w:t>penkių</w:t>
            </w:r>
            <w:r w:rsidR="00CF4555" w:rsidRPr="007B4949">
              <w:rPr>
                <w:rFonts w:asciiTheme="majorBidi" w:eastAsia="Calibri" w:hAnsiTheme="majorBidi" w:cstheme="majorBidi"/>
                <w:sz w:val="24"/>
                <w:szCs w:val="24"/>
              </w:rPr>
              <w:t xml:space="preserve">) metų vertimosi advokato veikla patirtį </w:t>
            </w:r>
            <w:r w:rsidR="00C630BC" w:rsidRPr="007B4949">
              <w:rPr>
                <w:rFonts w:asciiTheme="majorBidi" w:eastAsia="Calibri" w:hAnsiTheme="majorBidi" w:cstheme="majorBidi"/>
                <w:sz w:val="24"/>
                <w:szCs w:val="24"/>
              </w:rPr>
              <w:t xml:space="preserve">arba </w:t>
            </w:r>
            <w:r w:rsidR="0023508B" w:rsidRPr="007B4949">
              <w:rPr>
                <w:rFonts w:asciiTheme="majorBidi" w:eastAsia="Calibri" w:hAnsiTheme="majorBidi" w:cstheme="majorBidi"/>
                <w:sz w:val="24"/>
                <w:szCs w:val="24"/>
              </w:rPr>
              <w:t>ne mažesnę</w:t>
            </w:r>
            <w:r w:rsidR="00932195" w:rsidRPr="007B4949">
              <w:rPr>
                <w:rFonts w:asciiTheme="majorBidi" w:eastAsia="Calibri" w:hAnsiTheme="majorBidi" w:cstheme="majorBidi"/>
                <w:sz w:val="24"/>
                <w:szCs w:val="24"/>
              </w:rPr>
              <w:t>,</w:t>
            </w:r>
            <w:r w:rsidR="007A0566" w:rsidRPr="007B4949">
              <w:rPr>
                <w:rFonts w:asciiTheme="majorBidi" w:eastAsia="Calibri" w:hAnsiTheme="majorBidi" w:cstheme="majorBidi"/>
                <w:sz w:val="24"/>
                <w:szCs w:val="24"/>
              </w:rPr>
              <w:t xml:space="preserve"> kaip </w:t>
            </w:r>
            <w:r w:rsidR="00244123" w:rsidRPr="007B4949">
              <w:rPr>
                <w:rFonts w:asciiTheme="majorBidi" w:eastAsia="Calibri" w:hAnsiTheme="majorBidi" w:cstheme="majorBidi"/>
                <w:sz w:val="24"/>
                <w:szCs w:val="24"/>
              </w:rPr>
              <w:t xml:space="preserve">5 </w:t>
            </w:r>
            <w:r w:rsidR="007A0566" w:rsidRPr="007B4949">
              <w:rPr>
                <w:rFonts w:asciiTheme="majorBidi" w:eastAsia="Calibri" w:hAnsiTheme="majorBidi" w:cstheme="majorBidi"/>
                <w:sz w:val="24"/>
                <w:szCs w:val="24"/>
              </w:rPr>
              <w:t>(</w:t>
            </w:r>
            <w:r w:rsidR="00244123" w:rsidRPr="007B4949">
              <w:rPr>
                <w:rFonts w:asciiTheme="majorBidi" w:eastAsia="Calibri" w:hAnsiTheme="majorBidi" w:cstheme="majorBidi"/>
                <w:sz w:val="24"/>
                <w:szCs w:val="24"/>
              </w:rPr>
              <w:t>penkių</w:t>
            </w:r>
            <w:r w:rsidR="007A0566" w:rsidRPr="007B4949">
              <w:rPr>
                <w:rFonts w:asciiTheme="majorBidi" w:eastAsia="Calibri" w:hAnsiTheme="majorBidi" w:cstheme="majorBidi"/>
                <w:sz w:val="24"/>
                <w:szCs w:val="24"/>
              </w:rPr>
              <w:t xml:space="preserve">) </w:t>
            </w:r>
            <w:r w:rsidR="00F60769" w:rsidRPr="007B4949">
              <w:rPr>
                <w:rFonts w:asciiTheme="majorBidi" w:eastAsia="Calibri" w:hAnsiTheme="majorBidi" w:cstheme="majorBidi"/>
                <w:sz w:val="24"/>
                <w:szCs w:val="24"/>
              </w:rPr>
              <w:t>metų advokato</w:t>
            </w:r>
            <w:r w:rsidR="005A4464" w:rsidRPr="007B4949">
              <w:rPr>
                <w:rFonts w:asciiTheme="majorBidi" w:eastAsia="Calibri" w:hAnsiTheme="majorBidi" w:cstheme="majorBidi"/>
                <w:sz w:val="24"/>
                <w:szCs w:val="24"/>
              </w:rPr>
              <w:t xml:space="preserve"> padėjėjo</w:t>
            </w:r>
            <w:r w:rsidR="00B4434F" w:rsidRPr="007B4949">
              <w:rPr>
                <w:rFonts w:asciiTheme="majorBidi" w:eastAsia="Calibri" w:hAnsiTheme="majorBidi" w:cstheme="majorBidi"/>
                <w:sz w:val="24"/>
                <w:szCs w:val="24"/>
              </w:rPr>
              <w:t xml:space="preserve"> patirtį</w:t>
            </w:r>
            <w:r w:rsidR="00FD6F28" w:rsidRPr="007B4949">
              <w:rPr>
                <w:rFonts w:asciiTheme="majorBidi" w:eastAsia="Calibri" w:hAnsiTheme="majorBidi" w:cstheme="majorBidi"/>
                <w:sz w:val="24"/>
                <w:szCs w:val="24"/>
              </w:rPr>
              <w:t>*</w:t>
            </w:r>
            <w:r w:rsidR="002A5A3D" w:rsidRPr="007B4949">
              <w:rPr>
                <w:rFonts w:asciiTheme="majorBidi" w:eastAsia="Calibri" w:hAnsiTheme="majorBidi" w:cstheme="majorBidi"/>
                <w:sz w:val="24"/>
                <w:szCs w:val="24"/>
              </w:rPr>
              <w:t>;</w:t>
            </w:r>
          </w:p>
          <w:p w14:paraId="5AF1EBC7" w14:textId="44D9E6A8" w:rsidR="00E31DBE" w:rsidRPr="007B4949" w:rsidRDefault="002A5A3D" w:rsidP="00DA072C">
            <w:pPr>
              <w:widowControl w:val="0"/>
              <w:suppressAutoHyphens/>
              <w:spacing w:after="0" w:line="240" w:lineRule="auto"/>
              <w:ind w:left="9" w:hanging="9"/>
              <w:jc w:val="both"/>
              <w:rPr>
                <w:rFonts w:asciiTheme="majorBidi" w:eastAsia="Calibri" w:hAnsiTheme="majorBidi" w:cstheme="majorBidi"/>
                <w:sz w:val="24"/>
                <w:szCs w:val="24"/>
              </w:rPr>
            </w:pPr>
            <w:r w:rsidRPr="007B4949">
              <w:rPr>
                <w:rFonts w:asciiTheme="majorBidi" w:eastAsia="Calibri" w:hAnsiTheme="majorBidi" w:cstheme="majorBidi"/>
                <w:sz w:val="24"/>
                <w:szCs w:val="24"/>
              </w:rPr>
              <w:t>2)</w:t>
            </w:r>
            <w:r w:rsidR="00C6285F" w:rsidRPr="007B4949">
              <w:rPr>
                <w:rFonts w:asciiTheme="majorBidi" w:eastAsia="Calibri" w:hAnsiTheme="majorBidi" w:cstheme="majorBidi"/>
                <w:sz w:val="24"/>
                <w:szCs w:val="24"/>
              </w:rPr>
              <w:t xml:space="preserve"> </w:t>
            </w:r>
            <w:r w:rsidR="000513F4" w:rsidRPr="007B4949">
              <w:rPr>
                <w:rFonts w:asciiTheme="majorBidi" w:eastAsia="Calibri" w:hAnsiTheme="majorBidi" w:cstheme="majorBidi"/>
                <w:sz w:val="24"/>
                <w:szCs w:val="24"/>
              </w:rPr>
              <w:t>per pastaruosius 5 (penkis) metus iki pasiūlymų pateikimo termino pabaigos dalyvavo bent 1 (viename) teisinių paslaugų teikimo projekte, pagal kurį teiktos teisinės paslaugos projektui, susijusi</w:t>
            </w:r>
            <w:r w:rsidR="00884800" w:rsidRPr="007B4949">
              <w:rPr>
                <w:rFonts w:asciiTheme="majorBidi" w:eastAsia="Calibri" w:hAnsiTheme="majorBidi" w:cstheme="majorBidi"/>
                <w:sz w:val="24"/>
                <w:szCs w:val="24"/>
              </w:rPr>
              <w:t>am</w:t>
            </w:r>
            <w:r w:rsidR="000513F4" w:rsidRPr="007B4949">
              <w:rPr>
                <w:rFonts w:asciiTheme="majorBidi" w:eastAsia="Calibri" w:hAnsiTheme="majorBidi" w:cstheme="majorBidi"/>
                <w:sz w:val="24"/>
                <w:szCs w:val="24"/>
              </w:rPr>
              <w:t>e su teisės sritimis, apimančiomis žiniasklaidos priemonės veiklą.</w:t>
            </w:r>
          </w:p>
          <w:p w14:paraId="3EA24BD1" w14:textId="7A351CA5" w:rsidR="00FD6F28" w:rsidRPr="007B4949" w:rsidRDefault="00534F90" w:rsidP="00DA072C">
            <w:pPr>
              <w:widowControl w:val="0"/>
              <w:suppressAutoHyphens/>
              <w:spacing w:after="0" w:line="240" w:lineRule="auto"/>
              <w:rPr>
                <w:rFonts w:asciiTheme="majorBidi" w:eastAsia="Calibri" w:hAnsiTheme="majorBidi" w:cstheme="majorBidi"/>
                <w:b/>
                <w:bCs/>
                <w:i/>
                <w:iCs/>
                <w:sz w:val="24"/>
                <w:szCs w:val="24"/>
              </w:rPr>
            </w:pPr>
            <w:r w:rsidRPr="007B4949">
              <w:rPr>
                <w:rFonts w:asciiTheme="majorBidi" w:eastAsia="Calibri" w:hAnsiTheme="majorBidi" w:cstheme="majorBidi"/>
                <w:b/>
                <w:bCs/>
                <w:i/>
                <w:iCs/>
                <w:sz w:val="24"/>
                <w:szCs w:val="24"/>
              </w:rPr>
              <w:t>*</w:t>
            </w:r>
            <w:r w:rsidRPr="007B4949">
              <w:rPr>
                <w:rFonts w:asciiTheme="majorBidi" w:eastAsia="Calibri" w:hAnsiTheme="majorBidi" w:cstheme="majorBidi"/>
                <w:i/>
                <w:iCs/>
                <w:sz w:val="24"/>
                <w:szCs w:val="24"/>
              </w:rPr>
              <w:t>Advokato ir advokato padėjėjo patirtis sumuojasi.</w:t>
            </w:r>
          </w:p>
        </w:tc>
        <w:tc>
          <w:tcPr>
            <w:tcW w:w="4674" w:type="dxa"/>
            <w:tcBorders>
              <w:top w:val="single" w:sz="4" w:space="0" w:color="auto"/>
              <w:left w:val="single" w:sz="4" w:space="0" w:color="auto"/>
              <w:bottom w:val="single" w:sz="4" w:space="0" w:color="auto"/>
              <w:right w:val="single" w:sz="4" w:space="0" w:color="auto"/>
            </w:tcBorders>
          </w:tcPr>
          <w:p w14:paraId="73436298" w14:textId="77777777" w:rsidR="00E31DBE" w:rsidRPr="007B4949" w:rsidRDefault="00E31DBE" w:rsidP="00DA072C">
            <w:pPr>
              <w:tabs>
                <w:tab w:val="left" w:pos="328"/>
                <w:tab w:val="left" w:pos="450"/>
              </w:tabs>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sz w:val="24"/>
                <w:szCs w:val="24"/>
              </w:rPr>
              <w:t>Pateikiama:</w:t>
            </w:r>
          </w:p>
          <w:p w14:paraId="0F04533E" w14:textId="77777777" w:rsidR="00375026" w:rsidRPr="007B4949" w:rsidRDefault="00E31DBE" w:rsidP="00DA072C">
            <w:pPr>
              <w:tabs>
                <w:tab w:val="left" w:pos="328"/>
                <w:tab w:val="left" w:pos="450"/>
              </w:tabs>
              <w:spacing w:after="0" w:line="240" w:lineRule="auto"/>
              <w:contextualSpacing/>
              <w:jc w:val="both"/>
              <w:rPr>
                <w:rFonts w:asciiTheme="majorBidi" w:hAnsiTheme="majorBidi" w:cstheme="majorBidi"/>
                <w:sz w:val="24"/>
                <w:szCs w:val="24"/>
              </w:rPr>
            </w:pPr>
            <w:r w:rsidRPr="007B4949">
              <w:rPr>
                <w:rFonts w:asciiTheme="majorBidi" w:hAnsiTheme="majorBidi" w:cstheme="majorBidi"/>
                <w:sz w:val="24"/>
                <w:szCs w:val="24"/>
              </w:rPr>
              <w:t>1) Perkančioji organizacija tikrina duomenis pati nacionalinėje duomenų bazėje (</w:t>
            </w:r>
            <w:hyperlink r:id="rId12" w:history="1">
              <w:r w:rsidRPr="007B4949">
                <w:rPr>
                  <w:rStyle w:val="Hyperlink"/>
                  <w:rFonts w:asciiTheme="majorBidi" w:eastAsia="Calibri" w:hAnsiTheme="majorBidi" w:cstheme="majorBidi"/>
                  <w:color w:val="auto"/>
                  <w:sz w:val="24"/>
                  <w:szCs w:val="24"/>
                </w:rPr>
                <w:t>https://www.advokatura.lt/irasai/advokatu-paieska/</w:t>
              </w:r>
            </w:hyperlink>
            <w:r w:rsidRPr="007B4949">
              <w:rPr>
                <w:rFonts w:asciiTheme="majorBidi" w:hAnsiTheme="majorBidi" w:cstheme="majorBidi"/>
                <w:sz w:val="24"/>
                <w:szCs w:val="24"/>
              </w:rPr>
              <w:t>).</w:t>
            </w:r>
          </w:p>
          <w:p w14:paraId="28387C82" w14:textId="0BE4B6C9" w:rsidR="00213268" w:rsidRDefault="00375026" w:rsidP="00DA072C">
            <w:pPr>
              <w:tabs>
                <w:tab w:val="left" w:pos="450"/>
              </w:tabs>
              <w:spacing w:line="240" w:lineRule="auto"/>
              <w:jc w:val="both"/>
              <w:rPr>
                <w:rFonts w:asciiTheme="majorBidi" w:eastAsia="Calibri" w:hAnsiTheme="majorBidi" w:cstheme="majorBidi"/>
                <w:sz w:val="24"/>
                <w:szCs w:val="24"/>
              </w:rPr>
            </w:pPr>
            <w:r w:rsidRPr="007B4949">
              <w:rPr>
                <w:rFonts w:asciiTheme="majorBidi" w:eastAsia="Calibri" w:hAnsiTheme="majorBidi" w:cstheme="majorBidi"/>
                <w:sz w:val="24"/>
                <w:szCs w:val="24"/>
              </w:rPr>
              <w:t>2) informacija apie specialisto darbo patirtį</w:t>
            </w:r>
            <w:r w:rsidR="00213268">
              <w:rPr>
                <w:rFonts w:asciiTheme="majorBidi" w:eastAsia="Calibri" w:hAnsiTheme="majorBidi" w:cstheme="majorBidi"/>
                <w:sz w:val="24"/>
                <w:szCs w:val="24"/>
              </w:rPr>
              <w:t>.</w:t>
            </w:r>
            <w:r w:rsidRPr="007B4949">
              <w:rPr>
                <w:rFonts w:asciiTheme="majorBidi" w:eastAsia="Calibri" w:hAnsiTheme="majorBidi" w:cstheme="majorBidi"/>
                <w:sz w:val="24"/>
                <w:szCs w:val="24"/>
              </w:rPr>
              <w:t xml:space="preserve"> </w:t>
            </w:r>
          </w:p>
          <w:p w14:paraId="09F82B47" w14:textId="7CF398C3" w:rsidR="00E31DBE" w:rsidRPr="007B4949" w:rsidRDefault="00E31DBE" w:rsidP="00DA072C">
            <w:pPr>
              <w:tabs>
                <w:tab w:val="left" w:pos="450"/>
              </w:tabs>
              <w:spacing w:line="240" w:lineRule="auto"/>
              <w:jc w:val="both"/>
              <w:rPr>
                <w:rFonts w:asciiTheme="majorBidi" w:eastAsia="Calibri" w:hAnsiTheme="majorBidi" w:cstheme="majorBidi"/>
                <w:sz w:val="24"/>
                <w:szCs w:val="24"/>
              </w:rPr>
            </w:pPr>
            <w:r w:rsidRPr="007B4949">
              <w:rPr>
                <w:rFonts w:asciiTheme="majorBidi" w:eastAsia="Calibri" w:hAnsiTheme="majorBidi" w:cstheme="majorBidi"/>
                <w:bCs/>
                <w:i/>
                <w:sz w:val="24"/>
                <w:szCs w:val="24"/>
                <w:lang w:eastAsia="en-US"/>
              </w:rPr>
              <w:t>CVP IS priemonėmis pateikiamos skaitmeninės dokumentų kopijos.</w:t>
            </w:r>
          </w:p>
        </w:tc>
      </w:tr>
      <w:tr w:rsidR="002002E1" w:rsidRPr="007B4949" w14:paraId="6F50D7C2" w14:textId="77777777" w:rsidTr="352FB0E5">
        <w:trPr>
          <w:trHeight w:val="331"/>
          <w:jc w:val="center"/>
        </w:trPr>
        <w:tc>
          <w:tcPr>
            <w:tcW w:w="876" w:type="dxa"/>
            <w:tcBorders>
              <w:top w:val="single" w:sz="4" w:space="0" w:color="auto"/>
              <w:left w:val="single" w:sz="4" w:space="0" w:color="auto"/>
              <w:bottom w:val="single" w:sz="4" w:space="0" w:color="auto"/>
              <w:right w:val="single" w:sz="4" w:space="0" w:color="auto"/>
            </w:tcBorders>
          </w:tcPr>
          <w:p w14:paraId="228EC9EC" w14:textId="77777777" w:rsidR="002002E1" w:rsidRPr="007B4949" w:rsidRDefault="002002E1" w:rsidP="00DA072C">
            <w:pPr>
              <w:pStyle w:val="NormalWeb"/>
              <w:numPr>
                <w:ilvl w:val="0"/>
                <w:numId w:val="12"/>
              </w:numPr>
              <w:spacing w:before="0" w:beforeAutospacing="0" w:after="0" w:afterAutospacing="0"/>
              <w:jc w:val="center"/>
              <w:rPr>
                <w:rFonts w:asciiTheme="majorBidi" w:hAnsiTheme="majorBidi" w:cstheme="majorBidi"/>
              </w:rPr>
            </w:pPr>
          </w:p>
        </w:tc>
        <w:tc>
          <w:tcPr>
            <w:tcW w:w="8900" w:type="dxa"/>
            <w:gridSpan w:val="2"/>
            <w:tcBorders>
              <w:top w:val="single" w:sz="4" w:space="0" w:color="auto"/>
              <w:left w:val="single" w:sz="4" w:space="0" w:color="auto"/>
              <w:bottom w:val="single" w:sz="4" w:space="0" w:color="auto"/>
              <w:right w:val="single" w:sz="4" w:space="0" w:color="auto"/>
            </w:tcBorders>
          </w:tcPr>
          <w:p w14:paraId="228BFC0A" w14:textId="106130B6" w:rsidR="002002E1" w:rsidRPr="007B4949" w:rsidRDefault="00707736" w:rsidP="00DA072C">
            <w:pPr>
              <w:tabs>
                <w:tab w:val="left" w:pos="328"/>
                <w:tab w:val="left" w:pos="450"/>
              </w:tabs>
              <w:spacing w:after="0" w:line="240" w:lineRule="auto"/>
              <w:contextualSpacing/>
              <w:jc w:val="both"/>
              <w:rPr>
                <w:rFonts w:asciiTheme="majorBidi" w:eastAsia="Calibri" w:hAnsiTheme="majorBidi" w:cstheme="majorBidi"/>
                <w:b/>
                <w:bCs/>
                <w:sz w:val="24"/>
                <w:szCs w:val="24"/>
              </w:rPr>
            </w:pPr>
            <w:r w:rsidRPr="007B4949">
              <w:rPr>
                <w:rFonts w:asciiTheme="majorBidi" w:eastAsia="Calibri" w:hAnsiTheme="majorBidi" w:cstheme="majorBidi"/>
                <w:b/>
                <w:bCs/>
                <w:sz w:val="24"/>
                <w:szCs w:val="24"/>
              </w:rPr>
              <w:t xml:space="preserve">II pirkimo dalyje - </w:t>
            </w:r>
            <w:r w:rsidR="009C4714" w:rsidRPr="007B4949">
              <w:rPr>
                <w:rFonts w:asciiTheme="majorBidi" w:eastAsia="Times New Roman" w:hAnsiTheme="majorBidi" w:cstheme="majorBidi"/>
                <w:b/>
                <w:bCs/>
                <w:sz w:val="24"/>
                <w:szCs w:val="24"/>
              </w:rPr>
              <w:t>Teisinės paslaugos darbo teisės klausimais:</w:t>
            </w:r>
          </w:p>
        </w:tc>
      </w:tr>
      <w:bookmarkEnd w:id="1"/>
      <w:tr w:rsidR="009C4714" w:rsidRPr="007B4949" w14:paraId="12517EAA" w14:textId="77777777" w:rsidTr="352FB0E5">
        <w:trPr>
          <w:trHeight w:val="1408"/>
          <w:jc w:val="center"/>
        </w:trPr>
        <w:tc>
          <w:tcPr>
            <w:tcW w:w="876" w:type="dxa"/>
            <w:tcBorders>
              <w:top w:val="single" w:sz="4" w:space="0" w:color="auto"/>
              <w:left w:val="single" w:sz="4" w:space="0" w:color="auto"/>
              <w:bottom w:val="single" w:sz="4" w:space="0" w:color="auto"/>
              <w:right w:val="single" w:sz="4" w:space="0" w:color="auto"/>
            </w:tcBorders>
          </w:tcPr>
          <w:p w14:paraId="259CEC57" w14:textId="77777777" w:rsidR="009C4714" w:rsidRPr="007B4949" w:rsidRDefault="009C4714" w:rsidP="00DA072C">
            <w:pPr>
              <w:pStyle w:val="NormalWeb"/>
              <w:numPr>
                <w:ilvl w:val="1"/>
                <w:numId w:val="12"/>
              </w:numPr>
              <w:spacing w:before="0" w:beforeAutospacing="0" w:after="0" w:afterAutospacing="0"/>
              <w:jc w:val="center"/>
              <w:rPr>
                <w:rFonts w:asciiTheme="majorBidi" w:hAnsiTheme="majorBidi" w:cstheme="majorBidi"/>
              </w:rPr>
            </w:pPr>
          </w:p>
        </w:tc>
        <w:tc>
          <w:tcPr>
            <w:tcW w:w="4226" w:type="dxa"/>
            <w:tcBorders>
              <w:top w:val="single" w:sz="4" w:space="0" w:color="auto"/>
              <w:left w:val="single" w:sz="4" w:space="0" w:color="auto"/>
              <w:bottom w:val="single" w:sz="4" w:space="0" w:color="auto"/>
              <w:right w:val="single" w:sz="4" w:space="0" w:color="auto"/>
            </w:tcBorders>
          </w:tcPr>
          <w:p w14:paraId="283CBF8F" w14:textId="13B6D38B" w:rsidR="009C4714" w:rsidRPr="007B4949" w:rsidRDefault="009C4714" w:rsidP="00DA072C">
            <w:pPr>
              <w:pStyle w:val="NormalWeb"/>
              <w:ind w:left="9" w:hanging="9"/>
              <w:jc w:val="both"/>
              <w:rPr>
                <w:rFonts w:asciiTheme="majorBidi" w:eastAsia="Calibri" w:hAnsiTheme="majorBidi" w:cstheme="majorBidi"/>
              </w:rPr>
            </w:pPr>
            <w:r w:rsidRPr="007B4949">
              <w:rPr>
                <w:rFonts w:asciiTheme="majorBidi" w:eastAsia="Calibri" w:hAnsiTheme="majorBidi" w:cstheme="majorBidi"/>
              </w:rPr>
              <w:t xml:space="preserve">Per pastaruosius 3 metus arba per laiką nuo Tiekėjo įregistravimo dienos (jei Tiekėjas vykdo veiklą mažiau nei 3 metus) Tiekėjas turi būti įvykdęs arba vykdo* </w:t>
            </w:r>
            <w:r w:rsidR="00475300" w:rsidRPr="007B4949">
              <w:rPr>
                <w:rFonts w:asciiTheme="majorBidi" w:eastAsia="Calibri" w:hAnsiTheme="majorBidi" w:cstheme="majorBidi"/>
              </w:rPr>
              <w:t>1 (vieną)</w:t>
            </w:r>
            <w:r w:rsidRPr="007B4949">
              <w:rPr>
                <w:rFonts w:asciiTheme="majorBidi" w:eastAsia="Calibri" w:hAnsiTheme="majorBidi" w:cstheme="majorBidi"/>
              </w:rPr>
              <w:t xml:space="preserve"> </w:t>
            </w:r>
            <w:r w:rsidR="00951445" w:rsidRPr="007B4949">
              <w:rPr>
                <w:rFonts w:asciiTheme="majorBidi" w:eastAsia="Calibri" w:hAnsiTheme="majorBidi" w:cstheme="majorBidi"/>
              </w:rPr>
              <w:t>ar daugiau</w:t>
            </w:r>
            <w:r w:rsidRPr="007B4949">
              <w:rPr>
                <w:rFonts w:asciiTheme="majorBidi" w:eastAsia="Calibri" w:hAnsiTheme="majorBidi" w:cstheme="majorBidi"/>
              </w:rPr>
              <w:t xml:space="preserve"> teisinių konsultacijų darbo teisės, klausimais sutartį (-</w:t>
            </w:r>
            <w:proofErr w:type="spellStart"/>
            <w:r w:rsidRPr="007B4949">
              <w:rPr>
                <w:rFonts w:asciiTheme="majorBidi" w:eastAsia="Calibri" w:hAnsiTheme="majorBidi" w:cstheme="majorBidi"/>
              </w:rPr>
              <w:t>is</w:t>
            </w:r>
            <w:proofErr w:type="spellEnd"/>
            <w:r w:rsidRPr="007B4949">
              <w:rPr>
                <w:rFonts w:asciiTheme="majorBidi" w:eastAsia="Calibri" w:hAnsiTheme="majorBidi" w:cstheme="majorBidi"/>
              </w:rPr>
              <w:t>), pagal kurią (-</w:t>
            </w:r>
            <w:proofErr w:type="spellStart"/>
            <w:r w:rsidRPr="007B4949">
              <w:rPr>
                <w:rFonts w:asciiTheme="majorBidi" w:eastAsia="Calibri" w:hAnsiTheme="majorBidi" w:cstheme="majorBidi"/>
              </w:rPr>
              <w:t>as</w:t>
            </w:r>
            <w:proofErr w:type="spellEnd"/>
            <w:r w:rsidRPr="007B4949">
              <w:rPr>
                <w:rFonts w:asciiTheme="majorBidi" w:eastAsia="Calibri" w:hAnsiTheme="majorBidi" w:cstheme="majorBidi"/>
              </w:rPr>
              <w:t xml:space="preserve">) bendra konsultacinių paslaugų teisės klausimais </w:t>
            </w:r>
            <w:r w:rsidRPr="007B4949">
              <w:rPr>
                <w:rFonts w:asciiTheme="majorBidi" w:eastAsia="Calibri" w:hAnsiTheme="majorBidi" w:cstheme="majorBidi"/>
              </w:rPr>
              <w:lastRenderedPageBreak/>
              <w:t xml:space="preserve">vertė ne mažesnė kaip </w:t>
            </w:r>
            <w:r w:rsidR="00BE7F42" w:rsidRPr="00E14B15">
              <w:rPr>
                <w:rFonts w:asciiTheme="majorBidi" w:eastAsia="Calibri" w:hAnsiTheme="majorBidi" w:cstheme="majorBidi"/>
              </w:rPr>
              <w:t xml:space="preserve">19 615,39 </w:t>
            </w:r>
            <w:r w:rsidRPr="00E14B15">
              <w:rPr>
                <w:rFonts w:asciiTheme="majorBidi" w:eastAsia="Calibri" w:hAnsiTheme="majorBidi" w:cstheme="majorBidi"/>
              </w:rPr>
              <w:t>Eur be PVM.</w:t>
            </w:r>
          </w:p>
          <w:p w14:paraId="3D8D9549" w14:textId="77777777" w:rsidR="009C4714" w:rsidRPr="007B4949" w:rsidRDefault="009C4714" w:rsidP="00DA072C">
            <w:pPr>
              <w:pStyle w:val="NormalWeb"/>
              <w:spacing w:before="0" w:after="120"/>
              <w:ind w:left="9" w:hanging="9"/>
              <w:jc w:val="both"/>
              <w:rPr>
                <w:rFonts w:asciiTheme="majorBidi" w:eastAsia="Calibri" w:hAnsiTheme="majorBidi" w:cstheme="majorBidi"/>
                <w:i/>
              </w:rPr>
            </w:pPr>
            <w:r w:rsidRPr="007B4949">
              <w:rPr>
                <w:rFonts w:asciiTheme="majorBidi" w:eastAsia="Calibri" w:hAnsiTheme="majorBidi" w:cstheme="majorBidi"/>
              </w:rPr>
              <w:t xml:space="preserve">*- </w:t>
            </w:r>
            <w:r w:rsidRPr="007B4949">
              <w:rPr>
                <w:rFonts w:asciiTheme="majorBidi" w:eastAsia="Calibri" w:hAnsiTheme="majorBidi" w:cstheme="majorBidi"/>
                <w:i/>
              </w:rPr>
              <w:t>Jei Tiekėjas teikia informaciją apie pasiūlymo teikimo metu vykdomas sutartis, laikoma, kad  jo  patirtis atitinka keliamus kvalifikacijos reikalavimus, jei pasiūlymo pateikimo dienai pagal tokią sutartį  suteiktų  paslaugų vertė yra ne mažesnė kaip kvalifikacijos reikalavime nustatyta įvykdytos sutarties (suteiktų konsultacijų) vertė.</w:t>
            </w:r>
          </w:p>
          <w:p w14:paraId="10239D33" w14:textId="77777777" w:rsidR="009C4714" w:rsidRPr="007B4949" w:rsidRDefault="009C4714" w:rsidP="00DA072C">
            <w:pPr>
              <w:widowControl w:val="0"/>
              <w:suppressAutoHyphens/>
              <w:spacing w:after="0" w:line="240" w:lineRule="auto"/>
              <w:ind w:left="9" w:hanging="9"/>
              <w:jc w:val="both"/>
              <w:rPr>
                <w:rFonts w:asciiTheme="majorBidi" w:eastAsia="Calibri" w:hAnsiTheme="majorBidi" w:cstheme="majorBidi"/>
                <w:sz w:val="24"/>
                <w:szCs w:val="24"/>
              </w:rPr>
            </w:pPr>
          </w:p>
        </w:tc>
        <w:tc>
          <w:tcPr>
            <w:tcW w:w="4674" w:type="dxa"/>
            <w:tcBorders>
              <w:top w:val="single" w:sz="4" w:space="0" w:color="auto"/>
              <w:left w:val="single" w:sz="4" w:space="0" w:color="auto"/>
              <w:bottom w:val="single" w:sz="4" w:space="0" w:color="auto"/>
              <w:right w:val="single" w:sz="4" w:space="0" w:color="auto"/>
            </w:tcBorders>
          </w:tcPr>
          <w:p w14:paraId="414F7780" w14:textId="77777777" w:rsidR="009C4714" w:rsidRPr="007B4949" w:rsidRDefault="009C4714" w:rsidP="00DA072C">
            <w:pPr>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sz w:val="24"/>
                <w:szCs w:val="24"/>
              </w:rPr>
              <w:lastRenderedPageBreak/>
              <w:t>Pateikiama:</w:t>
            </w:r>
          </w:p>
          <w:p w14:paraId="20A85087" w14:textId="77777777" w:rsidR="009C4714" w:rsidRPr="007B4949" w:rsidRDefault="009C4714" w:rsidP="00DA072C">
            <w:pPr>
              <w:spacing w:line="240" w:lineRule="auto"/>
              <w:jc w:val="both"/>
              <w:rPr>
                <w:rFonts w:asciiTheme="majorBidi" w:eastAsia="Calibri" w:hAnsiTheme="majorBidi" w:cstheme="majorBidi"/>
                <w:sz w:val="24"/>
                <w:szCs w:val="24"/>
              </w:rPr>
            </w:pPr>
            <w:r w:rsidRPr="007B4949">
              <w:rPr>
                <w:rFonts w:asciiTheme="majorBidi" w:eastAsia="Calibri" w:hAnsiTheme="majorBidi" w:cstheme="majorBidi"/>
                <w:sz w:val="24"/>
                <w:szCs w:val="24"/>
              </w:rPr>
              <w:t>1) Per pastaruosius 3 (tris) metus arba per laiką nuo tiekėjo įregistravimo dienos (jeigu tiekėjas vykdė veiklą trumpiau nei 3 (tris) metus) įvykdytų sutarčių sąrašas, nurodant reikalaujamą sutartį (-</w:t>
            </w:r>
            <w:proofErr w:type="spellStart"/>
            <w:r w:rsidRPr="007B4949">
              <w:rPr>
                <w:rFonts w:asciiTheme="majorBidi" w:eastAsia="Calibri" w:hAnsiTheme="majorBidi" w:cstheme="majorBidi"/>
                <w:sz w:val="24"/>
                <w:szCs w:val="24"/>
              </w:rPr>
              <w:t>is</w:t>
            </w:r>
            <w:proofErr w:type="spellEnd"/>
            <w:r w:rsidRPr="007B4949">
              <w:rPr>
                <w:rFonts w:asciiTheme="majorBidi" w:eastAsia="Calibri" w:hAnsiTheme="majorBidi" w:cstheme="majorBidi"/>
                <w:sz w:val="24"/>
                <w:szCs w:val="24"/>
              </w:rPr>
              <w:t xml:space="preserve">), sutarčių objektus, informaciją apie pagal sutartį suteiktų konsultacijų vertę, trumpą tiekėjo suteiktų </w:t>
            </w:r>
            <w:r w:rsidRPr="007B4949">
              <w:rPr>
                <w:rFonts w:asciiTheme="majorBidi" w:eastAsia="Calibri" w:hAnsiTheme="majorBidi" w:cstheme="majorBidi"/>
                <w:sz w:val="24"/>
                <w:szCs w:val="24"/>
              </w:rPr>
              <w:lastRenderedPageBreak/>
              <w:t xml:space="preserve">paslaugų aprašymą, sutarčių sudarymo ir įvykdymo datas, paslaugų gavėjus bei jų kontaktinius asmenis (vardas, pavardė, pareigos, tel. Nr.). </w:t>
            </w:r>
          </w:p>
          <w:p w14:paraId="74FA73F0" w14:textId="77777777" w:rsidR="009C4714" w:rsidRPr="007B4949" w:rsidRDefault="009C4714" w:rsidP="00DA072C">
            <w:pPr>
              <w:spacing w:after="120" w:line="240" w:lineRule="auto"/>
              <w:jc w:val="both"/>
              <w:rPr>
                <w:rFonts w:asciiTheme="majorBidi" w:eastAsia="Calibri" w:hAnsiTheme="majorBidi" w:cstheme="majorBidi"/>
                <w:sz w:val="24"/>
                <w:szCs w:val="24"/>
              </w:rPr>
            </w:pPr>
          </w:p>
          <w:p w14:paraId="473EA810" w14:textId="77777777" w:rsidR="009C4714" w:rsidRPr="007B4949" w:rsidRDefault="009C4714" w:rsidP="00DA072C">
            <w:pPr>
              <w:spacing w:line="240" w:lineRule="auto"/>
              <w:jc w:val="both"/>
              <w:rPr>
                <w:rFonts w:asciiTheme="majorBidi" w:eastAsia="Calibri" w:hAnsiTheme="majorBidi" w:cstheme="majorBidi"/>
                <w:sz w:val="24"/>
                <w:szCs w:val="24"/>
              </w:rPr>
            </w:pPr>
            <w:r w:rsidRPr="007B4949">
              <w:rPr>
                <w:rFonts w:asciiTheme="majorBidi" w:eastAsia="Calibri" w:hAnsiTheme="majorBidi" w:cstheme="majorBidi"/>
                <w:sz w:val="24"/>
                <w:szCs w:val="24"/>
              </w:rPr>
              <w:t xml:space="preserve">2) Sąraše nurodytų sutarčių užsakovų pažymos (patvirtintos užsakovo arba jo įgalioto asmens parašu ir įmonės antspaudu, jei turi), patvirtinančios, kad tiekėjo sutartiniai įsipareigojimai įvykdyti tinkamai, nurodant sutarties objektą, sutarties sudarymo ir įvykdymo datą, taip pat informaciją apie pagal sutartį suteiktų konsultacijų vertę. </w:t>
            </w:r>
          </w:p>
          <w:p w14:paraId="41526DF7" w14:textId="49C23A9D" w:rsidR="009C4714" w:rsidRPr="007B4949" w:rsidRDefault="009C4714" w:rsidP="00DA072C">
            <w:pPr>
              <w:tabs>
                <w:tab w:val="left" w:pos="328"/>
                <w:tab w:val="left" w:pos="450"/>
              </w:tabs>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bCs/>
                <w:i/>
                <w:sz w:val="24"/>
                <w:szCs w:val="24"/>
                <w:lang w:eastAsia="en-US"/>
              </w:rPr>
              <w:t>CVP IS priemonėmis pateikiamos skaitmeninės dokumentų kopijos.</w:t>
            </w:r>
          </w:p>
        </w:tc>
      </w:tr>
      <w:tr w:rsidR="009C4714" w:rsidRPr="007B4949" w14:paraId="29C80997" w14:textId="77777777" w:rsidTr="352FB0E5">
        <w:trPr>
          <w:trHeight w:val="1408"/>
          <w:jc w:val="center"/>
        </w:trPr>
        <w:tc>
          <w:tcPr>
            <w:tcW w:w="876" w:type="dxa"/>
            <w:tcBorders>
              <w:top w:val="single" w:sz="4" w:space="0" w:color="auto"/>
              <w:left w:val="single" w:sz="4" w:space="0" w:color="auto"/>
              <w:bottom w:val="single" w:sz="4" w:space="0" w:color="auto"/>
              <w:right w:val="single" w:sz="4" w:space="0" w:color="auto"/>
            </w:tcBorders>
          </w:tcPr>
          <w:p w14:paraId="51F1D5D6" w14:textId="77777777" w:rsidR="009C4714" w:rsidRPr="007B4949" w:rsidRDefault="009C4714" w:rsidP="00DA072C">
            <w:pPr>
              <w:pStyle w:val="NormalWeb"/>
              <w:numPr>
                <w:ilvl w:val="1"/>
                <w:numId w:val="12"/>
              </w:numPr>
              <w:spacing w:before="0" w:beforeAutospacing="0" w:after="0" w:afterAutospacing="0"/>
              <w:jc w:val="center"/>
              <w:rPr>
                <w:rFonts w:asciiTheme="majorBidi" w:hAnsiTheme="majorBidi" w:cstheme="majorBidi"/>
              </w:rPr>
            </w:pPr>
          </w:p>
        </w:tc>
        <w:tc>
          <w:tcPr>
            <w:tcW w:w="4226" w:type="dxa"/>
            <w:tcBorders>
              <w:top w:val="single" w:sz="4" w:space="0" w:color="auto"/>
              <w:left w:val="single" w:sz="4" w:space="0" w:color="auto"/>
              <w:bottom w:val="single" w:sz="4" w:space="0" w:color="auto"/>
              <w:right w:val="single" w:sz="4" w:space="0" w:color="auto"/>
            </w:tcBorders>
          </w:tcPr>
          <w:p w14:paraId="3B4F79D8" w14:textId="77777777" w:rsidR="009C4714" w:rsidRPr="007B4949" w:rsidRDefault="009C4714" w:rsidP="00DA072C">
            <w:pPr>
              <w:widowControl w:val="0"/>
              <w:suppressAutoHyphens/>
              <w:spacing w:after="0" w:line="240" w:lineRule="auto"/>
              <w:ind w:left="9" w:hanging="9"/>
              <w:jc w:val="both"/>
              <w:rPr>
                <w:rFonts w:asciiTheme="majorBidi" w:eastAsia="Calibri" w:hAnsiTheme="majorBidi" w:cstheme="majorBidi"/>
                <w:sz w:val="24"/>
                <w:szCs w:val="24"/>
              </w:rPr>
            </w:pPr>
            <w:r w:rsidRPr="007B4949">
              <w:rPr>
                <w:rFonts w:asciiTheme="majorBidi" w:eastAsia="Calibri" w:hAnsiTheme="majorBidi" w:cstheme="majorBidi"/>
                <w:sz w:val="24"/>
                <w:szCs w:val="24"/>
              </w:rPr>
              <w:t>Tiekėjas turi turėti ir / ar gali pasitelkti kvalifikuotų (žemiau nurodytus reikalavimus atitinkančių) specialistų grupę, galinčią suteikti reikalaujamas paslaugas ir dalyvausiančią paslaugų teikime.</w:t>
            </w:r>
          </w:p>
          <w:p w14:paraId="45A5586B" w14:textId="77777777" w:rsidR="009C4714" w:rsidRPr="007B4949" w:rsidRDefault="009C4714" w:rsidP="00DA072C">
            <w:pPr>
              <w:widowControl w:val="0"/>
              <w:suppressAutoHyphens/>
              <w:spacing w:after="0" w:line="240" w:lineRule="auto"/>
              <w:ind w:left="9" w:hanging="9"/>
              <w:jc w:val="both"/>
              <w:rPr>
                <w:rFonts w:asciiTheme="majorBidi" w:eastAsia="Calibri" w:hAnsiTheme="majorBidi" w:cstheme="majorBidi"/>
                <w:sz w:val="24"/>
                <w:szCs w:val="24"/>
              </w:rPr>
            </w:pPr>
          </w:p>
        </w:tc>
        <w:tc>
          <w:tcPr>
            <w:tcW w:w="4674" w:type="dxa"/>
            <w:tcBorders>
              <w:top w:val="single" w:sz="4" w:space="0" w:color="auto"/>
              <w:left w:val="single" w:sz="4" w:space="0" w:color="auto"/>
              <w:bottom w:val="single" w:sz="4" w:space="0" w:color="auto"/>
              <w:right w:val="single" w:sz="4" w:space="0" w:color="auto"/>
            </w:tcBorders>
          </w:tcPr>
          <w:p w14:paraId="73022104" w14:textId="77777777" w:rsidR="009C4714" w:rsidRPr="007B4949" w:rsidRDefault="009C4714" w:rsidP="00DA072C">
            <w:pPr>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sz w:val="24"/>
                <w:szCs w:val="24"/>
              </w:rPr>
              <w:t>Pateikiama:</w:t>
            </w:r>
          </w:p>
          <w:p w14:paraId="33B99695" w14:textId="77777777" w:rsidR="009C4714" w:rsidRPr="007B4949" w:rsidRDefault="009C4714" w:rsidP="00DA072C">
            <w:pPr>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sz w:val="24"/>
                <w:szCs w:val="24"/>
              </w:rPr>
              <w:t>Pagrindinių už tiekėjo pasiūlymo/laimėjimo atveju sudarytos sutarties vykdymą atsakingų specialistų sąrašas, nurodant specialisto vardą, pavardę, siūlomo specialisto poziciją, specialisto teisinius santykius su tiekėju.</w:t>
            </w:r>
          </w:p>
          <w:p w14:paraId="3C38F09C" w14:textId="77777777" w:rsidR="009C4714" w:rsidRPr="007B4949" w:rsidRDefault="009C4714" w:rsidP="00DA072C">
            <w:pPr>
              <w:spacing w:after="0" w:line="240" w:lineRule="auto"/>
              <w:jc w:val="both"/>
              <w:rPr>
                <w:rFonts w:asciiTheme="majorBidi" w:eastAsia="Calibri" w:hAnsiTheme="majorBidi" w:cstheme="majorBidi"/>
                <w:sz w:val="24"/>
                <w:szCs w:val="24"/>
                <w:lang w:eastAsia="en-US"/>
              </w:rPr>
            </w:pPr>
          </w:p>
          <w:p w14:paraId="733DED5D" w14:textId="6F736EA1" w:rsidR="009C4714" w:rsidRPr="007B4949" w:rsidRDefault="009C4714" w:rsidP="00DA072C">
            <w:pPr>
              <w:tabs>
                <w:tab w:val="left" w:pos="328"/>
                <w:tab w:val="left" w:pos="450"/>
              </w:tabs>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bCs/>
                <w:i/>
                <w:sz w:val="24"/>
                <w:szCs w:val="24"/>
                <w:lang w:eastAsia="en-US"/>
              </w:rPr>
              <w:t>CVP IS priemonėmis pateikiamos skaitmeninės dokumentų kopijos.</w:t>
            </w:r>
          </w:p>
        </w:tc>
      </w:tr>
      <w:tr w:rsidR="009C4714" w:rsidRPr="007B4949" w14:paraId="14834E2C" w14:textId="77777777" w:rsidTr="352FB0E5">
        <w:trPr>
          <w:trHeight w:val="1408"/>
          <w:jc w:val="center"/>
        </w:trPr>
        <w:tc>
          <w:tcPr>
            <w:tcW w:w="876" w:type="dxa"/>
            <w:tcBorders>
              <w:top w:val="single" w:sz="4" w:space="0" w:color="auto"/>
              <w:left w:val="single" w:sz="4" w:space="0" w:color="auto"/>
              <w:bottom w:val="single" w:sz="4" w:space="0" w:color="auto"/>
              <w:right w:val="single" w:sz="4" w:space="0" w:color="auto"/>
            </w:tcBorders>
          </w:tcPr>
          <w:p w14:paraId="30CDCE14" w14:textId="77777777" w:rsidR="009C4714" w:rsidRPr="007B4949" w:rsidRDefault="009C4714" w:rsidP="00DA072C">
            <w:pPr>
              <w:pStyle w:val="NormalWeb"/>
              <w:numPr>
                <w:ilvl w:val="2"/>
                <w:numId w:val="12"/>
              </w:numPr>
              <w:spacing w:before="0" w:beforeAutospacing="0" w:after="0" w:afterAutospacing="0"/>
              <w:jc w:val="center"/>
              <w:rPr>
                <w:rFonts w:asciiTheme="majorBidi" w:hAnsiTheme="majorBidi" w:cstheme="majorBidi"/>
              </w:rPr>
            </w:pPr>
          </w:p>
        </w:tc>
        <w:tc>
          <w:tcPr>
            <w:tcW w:w="4226" w:type="dxa"/>
            <w:tcBorders>
              <w:top w:val="single" w:sz="4" w:space="0" w:color="auto"/>
              <w:left w:val="single" w:sz="4" w:space="0" w:color="auto"/>
              <w:bottom w:val="single" w:sz="4" w:space="0" w:color="auto"/>
              <w:right w:val="single" w:sz="4" w:space="0" w:color="auto"/>
            </w:tcBorders>
          </w:tcPr>
          <w:p w14:paraId="3A680E26" w14:textId="77777777" w:rsidR="009C4714" w:rsidRPr="007B4949" w:rsidRDefault="009C4714" w:rsidP="00DA072C">
            <w:pPr>
              <w:widowControl w:val="0"/>
              <w:suppressAutoHyphens/>
              <w:spacing w:after="0" w:line="240" w:lineRule="auto"/>
              <w:ind w:left="9" w:hanging="9"/>
              <w:jc w:val="both"/>
              <w:rPr>
                <w:rFonts w:asciiTheme="majorBidi" w:eastAsia="Calibri" w:hAnsiTheme="majorBidi" w:cstheme="majorBidi"/>
                <w:sz w:val="24"/>
                <w:szCs w:val="24"/>
              </w:rPr>
            </w:pPr>
            <w:r w:rsidRPr="007B4949">
              <w:rPr>
                <w:rFonts w:asciiTheme="majorBidi" w:eastAsia="Calibri" w:hAnsiTheme="majorBidi" w:cstheme="majorBidi"/>
                <w:sz w:val="24"/>
                <w:szCs w:val="24"/>
              </w:rPr>
              <w:t xml:space="preserve">Tiekėjas turi pasiūlyti bent vieną </w:t>
            </w:r>
            <w:r w:rsidRPr="007B4949">
              <w:rPr>
                <w:rFonts w:asciiTheme="majorBidi" w:eastAsia="Calibri" w:hAnsiTheme="majorBidi" w:cstheme="majorBidi"/>
                <w:b/>
                <w:bCs/>
                <w:sz w:val="24"/>
                <w:szCs w:val="24"/>
              </w:rPr>
              <w:t>projektų vadovą (komandos vadovą)</w:t>
            </w:r>
            <w:r w:rsidRPr="007B4949">
              <w:rPr>
                <w:rFonts w:asciiTheme="majorBidi" w:eastAsia="Calibri" w:hAnsiTheme="majorBidi" w:cstheme="majorBidi"/>
                <w:sz w:val="24"/>
                <w:szCs w:val="24"/>
              </w:rPr>
              <w:t>, kuris pirkimo laimėjimo atveju teiks paslaugas Pirkėjui ir kuris atitinka šiuos reikalavimus:</w:t>
            </w:r>
          </w:p>
          <w:p w14:paraId="44F3A4CA" w14:textId="77777777" w:rsidR="009C4714" w:rsidRPr="007B4949" w:rsidRDefault="009C4714" w:rsidP="00DA072C">
            <w:pPr>
              <w:widowControl w:val="0"/>
              <w:suppressAutoHyphens/>
              <w:spacing w:after="0" w:line="240" w:lineRule="auto"/>
              <w:ind w:left="9" w:hanging="9"/>
              <w:jc w:val="both"/>
              <w:rPr>
                <w:rFonts w:asciiTheme="majorBidi" w:eastAsia="Calibri" w:hAnsiTheme="majorBidi" w:cstheme="majorBidi"/>
                <w:sz w:val="24"/>
                <w:szCs w:val="24"/>
              </w:rPr>
            </w:pPr>
            <w:r w:rsidRPr="007B4949">
              <w:rPr>
                <w:rFonts w:asciiTheme="majorBidi" w:eastAsia="Calibri" w:hAnsiTheme="majorBidi" w:cstheme="majorBidi"/>
                <w:sz w:val="24"/>
                <w:szCs w:val="24"/>
              </w:rPr>
              <w:t>1) yra advokatas, įtrauktas į Lietuvos advokatūros parengtą praktikuojančių advokatų sąrašą;</w:t>
            </w:r>
          </w:p>
          <w:p w14:paraId="5205C32E" w14:textId="77777777" w:rsidR="009C4714" w:rsidRPr="007B4949" w:rsidRDefault="009C4714" w:rsidP="00DA072C">
            <w:pPr>
              <w:widowControl w:val="0"/>
              <w:suppressAutoHyphens/>
              <w:spacing w:after="0" w:line="240" w:lineRule="auto"/>
              <w:ind w:left="9" w:hanging="9"/>
              <w:jc w:val="both"/>
              <w:rPr>
                <w:rFonts w:asciiTheme="majorBidi" w:eastAsia="Calibri" w:hAnsiTheme="majorBidi" w:cstheme="majorBidi"/>
                <w:sz w:val="24"/>
                <w:szCs w:val="24"/>
              </w:rPr>
            </w:pPr>
            <w:r w:rsidRPr="007B4949">
              <w:rPr>
                <w:rFonts w:asciiTheme="majorBidi" w:eastAsia="Calibri" w:hAnsiTheme="majorBidi" w:cstheme="majorBidi"/>
                <w:sz w:val="24"/>
                <w:szCs w:val="24"/>
              </w:rPr>
              <w:t xml:space="preserve">2) turi ne mažesnę kaip 5 (penkių) metų vertimosi advokato veikla patirtį; </w:t>
            </w:r>
          </w:p>
          <w:p w14:paraId="421DA7D5" w14:textId="70BB8E4E" w:rsidR="009C4714" w:rsidRPr="007B4949" w:rsidRDefault="009C4714" w:rsidP="00DA072C">
            <w:pPr>
              <w:widowControl w:val="0"/>
              <w:suppressAutoHyphens/>
              <w:spacing w:after="0" w:line="240" w:lineRule="auto"/>
              <w:ind w:left="9" w:hanging="9"/>
              <w:jc w:val="both"/>
              <w:rPr>
                <w:rFonts w:asciiTheme="majorBidi" w:eastAsia="Calibri" w:hAnsiTheme="majorBidi" w:cstheme="majorBidi"/>
                <w:sz w:val="24"/>
                <w:szCs w:val="24"/>
              </w:rPr>
            </w:pPr>
            <w:r w:rsidRPr="007B4949">
              <w:rPr>
                <w:rFonts w:asciiTheme="majorBidi" w:eastAsia="Calibri" w:hAnsiTheme="majorBidi" w:cstheme="majorBidi"/>
                <w:sz w:val="24"/>
                <w:szCs w:val="24"/>
              </w:rPr>
              <w:t xml:space="preserve">3) per pastaruosius 3 (tris) metus iki pasiūlymų pateikimo termino pabaigos vadovavo bent 1 (vienam) teisinių paslaugų teikimo projektui, pagal kurį teiktos teisinės paslaugos projektui, </w:t>
            </w:r>
            <w:r w:rsidR="006A79E3" w:rsidRPr="007B4949">
              <w:rPr>
                <w:rFonts w:asciiTheme="majorBidi" w:eastAsia="Calibri" w:hAnsiTheme="majorBidi" w:cstheme="majorBidi"/>
                <w:sz w:val="24"/>
                <w:szCs w:val="24"/>
              </w:rPr>
              <w:t xml:space="preserve">susijusiame </w:t>
            </w:r>
            <w:r w:rsidRPr="007B4949">
              <w:rPr>
                <w:rFonts w:asciiTheme="majorBidi" w:eastAsia="Calibri" w:hAnsiTheme="majorBidi" w:cstheme="majorBidi"/>
                <w:sz w:val="24"/>
                <w:szCs w:val="24"/>
              </w:rPr>
              <w:t xml:space="preserve">su teisės sritimis, apimančiomis </w:t>
            </w:r>
            <w:r w:rsidR="00933F4C" w:rsidRPr="007B4949">
              <w:rPr>
                <w:rFonts w:asciiTheme="majorBidi" w:eastAsia="Calibri" w:hAnsiTheme="majorBidi" w:cstheme="majorBidi"/>
                <w:sz w:val="24"/>
                <w:szCs w:val="24"/>
              </w:rPr>
              <w:t>darbo teisės</w:t>
            </w:r>
            <w:r w:rsidRPr="007B4949">
              <w:rPr>
                <w:rFonts w:asciiTheme="majorBidi" w:eastAsia="Calibri" w:hAnsiTheme="majorBidi" w:cstheme="majorBidi"/>
                <w:sz w:val="24"/>
                <w:szCs w:val="24"/>
              </w:rPr>
              <w:t xml:space="preserve"> srit</w:t>
            </w:r>
            <w:r w:rsidR="00DA452D" w:rsidRPr="007B4949">
              <w:rPr>
                <w:rFonts w:asciiTheme="majorBidi" w:eastAsia="Calibri" w:hAnsiTheme="majorBidi" w:cstheme="majorBidi"/>
                <w:sz w:val="24"/>
                <w:szCs w:val="24"/>
              </w:rPr>
              <w:t>į</w:t>
            </w:r>
            <w:r w:rsidRPr="007B4949">
              <w:rPr>
                <w:rFonts w:asciiTheme="majorBidi" w:eastAsia="Calibri" w:hAnsiTheme="majorBidi" w:cstheme="majorBidi"/>
                <w:sz w:val="24"/>
                <w:szCs w:val="24"/>
              </w:rPr>
              <w:t>.</w:t>
            </w:r>
          </w:p>
          <w:p w14:paraId="6267B326" w14:textId="77777777" w:rsidR="009C4714" w:rsidRPr="007B4949" w:rsidRDefault="009C4714" w:rsidP="00DA072C">
            <w:pPr>
              <w:widowControl w:val="0"/>
              <w:suppressAutoHyphens/>
              <w:spacing w:after="0" w:line="240" w:lineRule="auto"/>
              <w:ind w:left="9" w:hanging="9"/>
              <w:jc w:val="both"/>
              <w:rPr>
                <w:rFonts w:asciiTheme="majorBidi" w:eastAsia="Calibri" w:hAnsiTheme="majorBidi" w:cstheme="majorBidi"/>
                <w:sz w:val="24"/>
                <w:szCs w:val="24"/>
              </w:rPr>
            </w:pPr>
          </w:p>
        </w:tc>
        <w:tc>
          <w:tcPr>
            <w:tcW w:w="4674" w:type="dxa"/>
            <w:tcBorders>
              <w:top w:val="single" w:sz="4" w:space="0" w:color="auto"/>
              <w:left w:val="single" w:sz="4" w:space="0" w:color="auto"/>
              <w:bottom w:val="single" w:sz="4" w:space="0" w:color="auto"/>
              <w:right w:val="single" w:sz="4" w:space="0" w:color="auto"/>
            </w:tcBorders>
          </w:tcPr>
          <w:p w14:paraId="06C7FEE8" w14:textId="77777777" w:rsidR="009C4714" w:rsidRPr="007B4949" w:rsidRDefault="009C4714" w:rsidP="00DA072C">
            <w:pPr>
              <w:tabs>
                <w:tab w:val="left" w:pos="328"/>
                <w:tab w:val="left" w:pos="450"/>
              </w:tabs>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sz w:val="24"/>
                <w:szCs w:val="24"/>
              </w:rPr>
              <w:t>Pateikiama:</w:t>
            </w:r>
          </w:p>
          <w:p w14:paraId="418AC0D4" w14:textId="77777777" w:rsidR="009C4714" w:rsidRPr="007B4949" w:rsidRDefault="009C4714" w:rsidP="00DA072C">
            <w:pPr>
              <w:tabs>
                <w:tab w:val="left" w:pos="328"/>
                <w:tab w:val="left" w:pos="450"/>
              </w:tabs>
              <w:spacing w:after="0" w:line="240" w:lineRule="auto"/>
              <w:contextualSpacing/>
              <w:jc w:val="both"/>
              <w:rPr>
                <w:rFonts w:asciiTheme="majorBidi" w:eastAsia="Calibri" w:hAnsiTheme="majorBidi" w:cstheme="majorBidi"/>
                <w:sz w:val="24"/>
                <w:szCs w:val="24"/>
              </w:rPr>
            </w:pPr>
            <w:r w:rsidRPr="007B4949">
              <w:rPr>
                <w:rFonts w:asciiTheme="majorBidi" w:hAnsiTheme="majorBidi" w:cstheme="majorBidi"/>
                <w:sz w:val="24"/>
                <w:szCs w:val="24"/>
              </w:rPr>
              <w:t>1) Perkančioji organizacija tikrina duomenis pati nacionalinėje duomenų bazėje (</w:t>
            </w:r>
            <w:hyperlink r:id="rId13" w:history="1">
              <w:r w:rsidRPr="007B4949">
                <w:rPr>
                  <w:rStyle w:val="Hyperlink"/>
                  <w:rFonts w:asciiTheme="majorBidi" w:eastAsia="Calibri" w:hAnsiTheme="majorBidi" w:cstheme="majorBidi"/>
                  <w:color w:val="auto"/>
                  <w:sz w:val="24"/>
                  <w:szCs w:val="24"/>
                </w:rPr>
                <w:t>https://www.advokatura.lt/irasai/advokatu-paieska/</w:t>
              </w:r>
            </w:hyperlink>
            <w:r w:rsidRPr="007B4949">
              <w:rPr>
                <w:rFonts w:asciiTheme="majorBidi" w:hAnsiTheme="majorBidi" w:cstheme="majorBidi"/>
                <w:sz w:val="24"/>
                <w:szCs w:val="24"/>
              </w:rPr>
              <w:t>).</w:t>
            </w:r>
          </w:p>
          <w:p w14:paraId="031467DA" w14:textId="625A63FD" w:rsidR="009C4714" w:rsidRPr="007B4949" w:rsidRDefault="009C4714" w:rsidP="00DA072C">
            <w:pPr>
              <w:tabs>
                <w:tab w:val="left" w:pos="450"/>
              </w:tabs>
              <w:spacing w:line="240" w:lineRule="auto"/>
              <w:jc w:val="both"/>
              <w:rPr>
                <w:rFonts w:asciiTheme="majorBidi" w:eastAsia="Calibri" w:hAnsiTheme="majorBidi" w:cstheme="majorBidi"/>
                <w:sz w:val="24"/>
                <w:szCs w:val="24"/>
              </w:rPr>
            </w:pPr>
            <w:r w:rsidRPr="007B4949">
              <w:rPr>
                <w:rFonts w:asciiTheme="majorBidi" w:eastAsia="Calibri" w:hAnsiTheme="majorBidi" w:cstheme="majorBidi"/>
                <w:sz w:val="24"/>
                <w:szCs w:val="24"/>
              </w:rPr>
              <w:t>2) informacija apie specialisto darbo patirtį.</w:t>
            </w:r>
          </w:p>
          <w:p w14:paraId="3F50A97F" w14:textId="40E0B9B6" w:rsidR="009C4714" w:rsidRPr="007B4949" w:rsidRDefault="009C4714" w:rsidP="00DA072C">
            <w:pPr>
              <w:tabs>
                <w:tab w:val="left" w:pos="328"/>
                <w:tab w:val="left" w:pos="450"/>
              </w:tabs>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bCs/>
                <w:i/>
                <w:sz w:val="24"/>
                <w:szCs w:val="24"/>
                <w:lang w:eastAsia="en-US"/>
              </w:rPr>
              <w:t>CVP IS priemonėmis pateikiamos skaitmeninės dokumentų kopijos.</w:t>
            </w:r>
          </w:p>
        </w:tc>
      </w:tr>
      <w:tr w:rsidR="009C4714" w:rsidRPr="007B4949" w14:paraId="1F6DE26E" w14:textId="77777777" w:rsidTr="352FB0E5">
        <w:trPr>
          <w:trHeight w:val="1408"/>
          <w:jc w:val="center"/>
        </w:trPr>
        <w:tc>
          <w:tcPr>
            <w:tcW w:w="876" w:type="dxa"/>
            <w:tcBorders>
              <w:top w:val="single" w:sz="4" w:space="0" w:color="auto"/>
              <w:left w:val="single" w:sz="4" w:space="0" w:color="auto"/>
              <w:bottom w:val="single" w:sz="4" w:space="0" w:color="auto"/>
              <w:right w:val="single" w:sz="4" w:space="0" w:color="auto"/>
            </w:tcBorders>
          </w:tcPr>
          <w:p w14:paraId="4C6B1382" w14:textId="74C10AC3" w:rsidR="009C4714" w:rsidRPr="007B4949" w:rsidRDefault="009C4714" w:rsidP="00DA072C">
            <w:pPr>
              <w:pStyle w:val="NormalWeb"/>
              <w:numPr>
                <w:ilvl w:val="2"/>
                <w:numId w:val="12"/>
              </w:numPr>
              <w:spacing w:before="0" w:beforeAutospacing="0" w:after="0" w:afterAutospacing="0"/>
              <w:jc w:val="center"/>
              <w:rPr>
                <w:rFonts w:asciiTheme="majorBidi" w:hAnsiTheme="majorBidi" w:cstheme="majorBidi"/>
              </w:rPr>
            </w:pPr>
          </w:p>
        </w:tc>
        <w:tc>
          <w:tcPr>
            <w:tcW w:w="4226" w:type="dxa"/>
            <w:tcBorders>
              <w:top w:val="single" w:sz="4" w:space="0" w:color="auto"/>
              <w:left w:val="single" w:sz="4" w:space="0" w:color="auto"/>
              <w:bottom w:val="single" w:sz="4" w:space="0" w:color="auto"/>
              <w:right w:val="single" w:sz="4" w:space="0" w:color="auto"/>
            </w:tcBorders>
          </w:tcPr>
          <w:p w14:paraId="3865ADC9" w14:textId="1391A8E8" w:rsidR="009C4714" w:rsidRPr="007B4949" w:rsidRDefault="009C4714" w:rsidP="00DA072C">
            <w:pPr>
              <w:widowControl w:val="0"/>
              <w:suppressAutoHyphens/>
              <w:spacing w:after="0" w:line="240" w:lineRule="auto"/>
              <w:ind w:left="9" w:hanging="9"/>
              <w:jc w:val="both"/>
              <w:rPr>
                <w:rFonts w:asciiTheme="majorBidi" w:eastAsia="Calibri" w:hAnsiTheme="majorBidi" w:cstheme="majorBidi"/>
                <w:sz w:val="24"/>
                <w:szCs w:val="24"/>
              </w:rPr>
            </w:pPr>
            <w:r w:rsidRPr="007B4949">
              <w:rPr>
                <w:rFonts w:asciiTheme="majorBidi" w:eastAsia="Calibri" w:hAnsiTheme="majorBidi" w:cstheme="majorBidi"/>
                <w:sz w:val="24"/>
                <w:szCs w:val="24"/>
              </w:rPr>
              <w:t xml:space="preserve">Tiekėjas turi pasiūlyti bent vieną </w:t>
            </w:r>
            <w:r w:rsidRPr="007B4949">
              <w:rPr>
                <w:rFonts w:asciiTheme="majorBidi" w:eastAsia="Calibri" w:hAnsiTheme="majorBidi" w:cstheme="majorBidi"/>
                <w:b/>
                <w:bCs/>
                <w:sz w:val="24"/>
                <w:szCs w:val="24"/>
              </w:rPr>
              <w:t>specialistą</w:t>
            </w:r>
            <w:r w:rsidRPr="007B4949">
              <w:rPr>
                <w:rFonts w:asciiTheme="majorBidi" w:eastAsia="Calibri" w:hAnsiTheme="majorBidi" w:cstheme="majorBidi"/>
                <w:sz w:val="24"/>
                <w:szCs w:val="24"/>
              </w:rPr>
              <w:t>, kuris pirkimo laimėjimo atveju teiks paslaugas Pirkėjui ir kuris atitinka šiuos reikalavimus:</w:t>
            </w:r>
          </w:p>
          <w:p w14:paraId="373C463E" w14:textId="2BC0DCA3" w:rsidR="008D49E2" w:rsidRPr="007B4949" w:rsidRDefault="009C4714" w:rsidP="00DA072C">
            <w:pPr>
              <w:widowControl w:val="0"/>
              <w:suppressAutoHyphens/>
              <w:spacing w:after="0" w:line="240" w:lineRule="auto"/>
              <w:ind w:left="9" w:hanging="9"/>
              <w:jc w:val="both"/>
              <w:rPr>
                <w:rFonts w:asciiTheme="majorBidi" w:eastAsia="Calibri" w:hAnsiTheme="majorBidi" w:cstheme="majorBidi"/>
                <w:sz w:val="24"/>
                <w:szCs w:val="24"/>
              </w:rPr>
            </w:pPr>
            <w:r w:rsidRPr="007B4949">
              <w:rPr>
                <w:rFonts w:asciiTheme="majorBidi" w:eastAsia="Calibri" w:hAnsiTheme="majorBidi" w:cstheme="majorBidi"/>
                <w:sz w:val="24"/>
                <w:szCs w:val="24"/>
              </w:rPr>
              <w:t xml:space="preserve">1) yra advokatas, įtrauktas į Lietuvos </w:t>
            </w:r>
            <w:r w:rsidRPr="007B4949">
              <w:rPr>
                <w:rFonts w:asciiTheme="majorBidi" w:eastAsia="Calibri" w:hAnsiTheme="majorBidi" w:cstheme="majorBidi"/>
                <w:sz w:val="24"/>
                <w:szCs w:val="24"/>
              </w:rPr>
              <w:lastRenderedPageBreak/>
              <w:t xml:space="preserve">advokatūros parengtą praktikuojančių advokatų sąrašą ir turintis ne mažesnę kaip </w:t>
            </w:r>
            <w:r w:rsidR="007B790C" w:rsidRPr="007B4949">
              <w:rPr>
                <w:rFonts w:asciiTheme="majorBidi" w:eastAsia="Calibri" w:hAnsiTheme="majorBidi" w:cstheme="majorBidi"/>
                <w:sz w:val="24"/>
                <w:szCs w:val="24"/>
              </w:rPr>
              <w:t>5</w:t>
            </w:r>
            <w:r w:rsidRPr="007B4949">
              <w:rPr>
                <w:rFonts w:asciiTheme="majorBidi" w:eastAsia="Calibri" w:hAnsiTheme="majorBidi" w:cstheme="majorBidi"/>
                <w:sz w:val="24"/>
                <w:szCs w:val="24"/>
              </w:rPr>
              <w:t xml:space="preserve"> (</w:t>
            </w:r>
            <w:r w:rsidR="007B790C" w:rsidRPr="007B4949">
              <w:rPr>
                <w:rFonts w:asciiTheme="majorBidi" w:eastAsia="Calibri" w:hAnsiTheme="majorBidi" w:cstheme="majorBidi"/>
                <w:sz w:val="24"/>
                <w:szCs w:val="24"/>
              </w:rPr>
              <w:t>penkių</w:t>
            </w:r>
            <w:r w:rsidRPr="007B4949">
              <w:rPr>
                <w:rFonts w:asciiTheme="majorBidi" w:eastAsia="Calibri" w:hAnsiTheme="majorBidi" w:cstheme="majorBidi"/>
                <w:sz w:val="24"/>
                <w:szCs w:val="24"/>
              </w:rPr>
              <w:t xml:space="preserve">) metų vertimosi advokato veikla patirtį arba ne mažesnę, kaip </w:t>
            </w:r>
            <w:r w:rsidR="007B790C" w:rsidRPr="007B4949">
              <w:rPr>
                <w:rFonts w:asciiTheme="majorBidi" w:eastAsia="Calibri" w:hAnsiTheme="majorBidi" w:cstheme="majorBidi"/>
                <w:sz w:val="24"/>
                <w:szCs w:val="24"/>
              </w:rPr>
              <w:t>5</w:t>
            </w:r>
            <w:r w:rsidRPr="007B4949">
              <w:rPr>
                <w:rFonts w:asciiTheme="majorBidi" w:eastAsia="Calibri" w:hAnsiTheme="majorBidi" w:cstheme="majorBidi"/>
                <w:sz w:val="24"/>
                <w:szCs w:val="24"/>
              </w:rPr>
              <w:t xml:space="preserve"> (</w:t>
            </w:r>
            <w:r w:rsidR="007B790C" w:rsidRPr="007B4949">
              <w:rPr>
                <w:rFonts w:asciiTheme="majorBidi" w:eastAsia="Calibri" w:hAnsiTheme="majorBidi" w:cstheme="majorBidi"/>
                <w:sz w:val="24"/>
                <w:szCs w:val="24"/>
              </w:rPr>
              <w:t>penkių</w:t>
            </w:r>
            <w:r w:rsidRPr="007B4949">
              <w:rPr>
                <w:rFonts w:asciiTheme="majorBidi" w:eastAsia="Calibri" w:hAnsiTheme="majorBidi" w:cstheme="majorBidi"/>
                <w:sz w:val="24"/>
                <w:szCs w:val="24"/>
              </w:rPr>
              <w:t>) metų advokato padėjėjo patirtį</w:t>
            </w:r>
            <w:r w:rsidR="00C81ADC" w:rsidRPr="007B4949">
              <w:rPr>
                <w:rFonts w:asciiTheme="majorBidi" w:eastAsia="Calibri" w:hAnsiTheme="majorBidi" w:cstheme="majorBidi"/>
                <w:sz w:val="24"/>
                <w:szCs w:val="24"/>
              </w:rPr>
              <w:t xml:space="preserve">*. </w:t>
            </w:r>
          </w:p>
          <w:p w14:paraId="35D66577" w14:textId="34131E98" w:rsidR="007B790C" w:rsidRPr="007B4949" w:rsidRDefault="007B790C" w:rsidP="00DA072C">
            <w:pPr>
              <w:widowControl w:val="0"/>
              <w:suppressAutoHyphens/>
              <w:spacing w:after="0" w:line="240" w:lineRule="auto"/>
              <w:ind w:left="9" w:hanging="9"/>
              <w:jc w:val="both"/>
              <w:rPr>
                <w:rFonts w:asciiTheme="majorBidi" w:eastAsia="Calibri" w:hAnsiTheme="majorBidi" w:cstheme="majorBidi"/>
                <w:sz w:val="24"/>
                <w:szCs w:val="24"/>
              </w:rPr>
            </w:pPr>
            <w:r w:rsidRPr="007B4949">
              <w:rPr>
                <w:rFonts w:asciiTheme="majorBidi" w:eastAsia="Calibri" w:hAnsiTheme="majorBidi" w:cstheme="majorBidi"/>
                <w:b/>
                <w:bCs/>
                <w:i/>
                <w:iCs/>
                <w:sz w:val="24"/>
                <w:szCs w:val="24"/>
              </w:rPr>
              <w:t>*</w:t>
            </w:r>
            <w:r w:rsidRPr="007B4949">
              <w:rPr>
                <w:rFonts w:asciiTheme="majorBidi" w:eastAsia="Calibri" w:hAnsiTheme="majorBidi" w:cstheme="majorBidi"/>
                <w:i/>
                <w:iCs/>
                <w:sz w:val="24"/>
                <w:szCs w:val="24"/>
              </w:rPr>
              <w:t>Advokato ir advokato padėjėjo patirtis sumuojasi.</w:t>
            </w:r>
          </w:p>
        </w:tc>
        <w:tc>
          <w:tcPr>
            <w:tcW w:w="4674" w:type="dxa"/>
            <w:tcBorders>
              <w:top w:val="single" w:sz="4" w:space="0" w:color="auto"/>
              <w:left w:val="single" w:sz="4" w:space="0" w:color="auto"/>
              <w:bottom w:val="single" w:sz="4" w:space="0" w:color="auto"/>
              <w:right w:val="single" w:sz="4" w:space="0" w:color="auto"/>
            </w:tcBorders>
          </w:tcPr>
          <w:p w14:paraId="7CFF5042" w14:textId="77777777" w:rsidR="009C4714" w:rsidRPr="007B4949" w:rsidRDefault="009C4714" w:rsidP="00DA072C">
            <w:pPr>
              <w:tabs>
                <w:tab w:val="left" w:pos="328"/>
                <w:tab w:val="left" w:pos="450"/>
              </w:tabs>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sz w:val="24"/>
                <w:szCs w:val="24"/>
              </w:rPr>
              <w:lastRenderedPageBreak/>
              <w:t>Pateikiama:</w:t>
            </w:r>
          </w:p>
          <w:p w14:paraId="69B6DF7F" w14:textId="77777777" w:rsidR="009C4714" w:rsidRPr="007B4949" w:rsidRDefault="009C4714" w:rsidP="00DA072C">
            <w:pPr>
              <w:tabs>
                <w:tab w:val="left" w:pos="328"/>
                <w:tab w:val="left" w:pos="450"/>
              </w:tabs>
              <w:spacing w:after="0" w:line="240" w:lineRule="auto"/>
              <w:contextualSpacing/>
              <w:jc w:val="both"/>
              <w:rPr>
                <w:rFonts w:asciiTheme="majorBidi" w:eastAsia="Calibri" w:hAnsiTheme="majorBidi" w:cstheme="majorBidi"/>
                <w:sz w:val="24"/>
                <w:szCs w:val="24"/>
              </w:rPr>
            </w:pPr>
            <w:r w:rsidRPr="007B4949">
              <w:rPr>
                <w:rFonts w:asciiTheme="majorBidi" w:hAnsiTheme="majorBidi" w:cstheme="majorBidi"/>
                <w:sz w:val="24"/>
                <w:szCs w:val="24"/>
              </w:rPr>
              <w:t>1) Perkančioji organizacija tikrina duomenis pati nacionalinėje duomenų bazėje (</w:t>
            </w:r>
            <w:hyperlink r:id="rId14" w:history="1">
              <w:r w:rsidRPr="007B4949">
                <w:rPr>
                  <w:rStyle w:val="Hyperlink"/>
                  <w:rFonts w:asciiTheme="majorBidi" w:eastAsia="Calibri" w:hAnsiTheme="majorBidi" w:cstheme="majorBidi"/>
                  <w:color w:val="auto"/>
                  <w:sz w:val="24"/>
                  <w:szCs w:val="24"/>
                </w:rPr>
                <w:t>https://www.advokatura.lt/irasai/advokatu-paieska/</w:t>
              </w:r>
            </w:hyperlink>
            <w:r w:rsidRPr="007B4949">
              <w:rPr>
                <w:rFonts w:asciiTheme="majorBidi" w:hAnsiTheme="majorBidi" w:cstheme="majorBidi"/>
                <w:sz w:val="24"/>
                <w:szCs w:val="24"/>
              </w:rPr>
              <w:t>).</w:t>
            </w:r>
          </w:p>
          <w:p w14:paraId="7C051150" w14:textId="59BD2557" w:rsidR="009C4714" w:rsidRPr="007B4949" w:rsidRDefault="009C4714" w:rsidP="00DA072C">
            <w:pPr>
              <w:tabs>
                <w:tab w:val="left" w:pos="450"/>
              </w:tabs>
              <w:spacing w:line="240" w:lineRule="auto"/>
              <w:jc w:val="both"/>
              <w:rPr>
                <w:rFonts w:asciiTheme="majorBidi" w:eastAsia="Calibri" w:hAnsiTheme="majorBidi" w:cstheme="majorBidi"/>
                <w:sz w:val="24"/>
                <w:szCs w:val="24"/>
              </w:rPr>
            </w:pPr>
            <w:r w:rsidRPr="007B4949">
              <w:rPr>
                <w:rFonts w:asciiTheme="majorBidi" w:eastAsia="Calibri" w:hAnsiTheme="majorBidi" w:cstheme="majorBidi"/>
                <w:sz w:val="24"/>
                <w:szCs w:val="24"/>
              </w:rPr>
              <w:lastRenderedPageBreak/>
              <w:t>2) informacija apie specialisto darbo patirtį.</w:t>
            </w:r>
          </w:p>
          <w:p w14:paraId="192AF10B" w14:textId="77777777" w:rsidR="009C4714" w:rsidRPr="007B4949" w:rsidRDefault="009C4714" w:rsidP="00DA072C">
            <w:pPr>
              <w:pStyle w:val="ListParagraph"/>
              <w:tabs>
                <w:tab w:val="left" w:pos="450"/>
              </w:tabs>
              <w:ind w:left="0"/>
              <w:jc w:val="both"/>
              <w:rPr>
                <w:rFonts w:asciiTheme="majorBidi" w:eastAsia="Calibri" w:hAnsiTheme="majorBidi" w:cstheme="majorBidi"/>
              </w:rPr>
            </w:pPr>
            <w:r w:rsidRPr="007B4949">
              <w:rPr>
                <w:rFonts w:asciiTheme="majorBidi" w:eastAsia="Calibri" w:hAnsiTheme="majorBidi" w:cstheme="majorBidi"/>
                <w:bCs/>
                <w:i/>
                <w:lang w:eastAsia="en-US"/>
              </w:rPr>
              <w:t>CVP IS priemonėmis pateikiamos skaitmeninės dokumentų kopijos.</w:t>
            </w:r>
          </w:p>
        </w:tc>
      </w:tr>
      <w:tr w:rsidR="008067C1" w:rsidRPr="007B4949" w14:paraId="3198D34B" w14:textId="77777777" w:rsidTr="352FB0E5">
        <w:trPr>
          <w:trHeight w:val="289"/>
          <w:jc w:val="center"/>
        </w:trPr>
        <w:tc>
          <w:tcPr>
            <w:tcW w:w="876" w:type="dxa"/>
            <w:tcBorders>
              <w:top w:val="single" w:sz="4" w:space="0" w:color="auto"/>
              <w:left w:val="single" w:sz="4" w:space="0" w:color="auto"/>
              <w:bottom w:val="single" w:sz="4" w:space="0" w:color="auto"/>
              <w:right w:val="single" w:sz="4" w:space="0" w:color="auto"/>
            </w:tcBorders>
          </w:tcPr>
          <w:p w14:paraId="3E4633A4" w14:textId="77777777" w:rsidR="008067C1" w:rsidRPr="007B4949" w:rsidRDefault="008067C1" w:rsidP="00DA072C">
            <w:pPr>
              <w:pStyle w:val="NormalWeb"/>
              <w:numPr>
                <w:ilvl w:val="0"/>
                <w:numId w:val="12"/>
              </w:numPr>
              <w:spacing w:before="0" w:beforeAutospacing="0" w:after="0" w:afterAutospacing="0"/>
              <w:jc w:val="center"/>
              <w:rPr>
                <w:rFonts w:asciiTheme="majorBidi" w:hAnsiTheme="majorBidi" w:cstheme="majorBidi"/>
              </w:rPr>
            </w:pPr>
          </w:p>
        </w:tc>
        <w:tc>
          <w:tcPr>
            <w:tcW w:w="8900" w:type="dxa"/>
            <w:gridSpan w:val="2"/>
            <w:tcBorders>
              <w:top w:val="single" w:sz="4" w:space="0" w:color="auto"/>
              <w:left w:val="single" w:sz="4" w:space="0" w:color="auto"/>
              <w:bottom w:val="single" w:sz="4" w:space="0" w:color="auto"/>
              <w:right w:val="single" w:sz="4" w:space="0" w:color="auto"/>
            </w:tcBorders>
          </w:tcPr>
          <w:p w14:paraId="4C21391C" w14:textId="0F0A6D6F" w:rsidR="008067C1" w:rsidRPr="007B4949" w:rsidRDefault="008067C1" w:rsidP="00DA072C">
            <w:pPr>
              <w:tabs>
                <w:tab w:val="left" w:pos="328"/>
                <w:tab w:val="left" w:pos="450"/>
              </w:tabs>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b/>
                <w:bCs/>
                <w:sz w:val="24"/>
                <w:szCs w:val="24"/>
              </w:rPr>
              <w:t xml:space="preserve">III pirkimo dalyje - </w:t>
            </w:r>
            <w:r w:rsidRPr="007B4949">
              <w:rPr>
                <w:rFonts w:asciiTheme="majorBidi" w:eastAsia="Times New Roman" w:hAnsiTheme="majorBidi" w:cstheme="majorBidi"/>
                <w:b/>
                <w:bCs/>
                <w:sz w:val="24"/>
                <w:szCs w:val="24"/>
              </w:rPr>
              <w:t xml:space="preserve">Teisinės paslaugos </w:t>
            </w:r>
            <w:r w:rsidR="00C771DF" w:rsidRPr="007B4949">
              <w:rPr>
                <w:rFonts w:asciiTheme="majorBidi" w:eastAsia="Times New Roman" w:hAnsiTheme="majorBidi" w:cstheme="majorBidi"/>
                <w:b/>
                <w:bCs/>
                <w:sz w:val="24"/>
                <w:szCs w:val="24"/>
              </w:rPr>
              <w:t>juridinių asmenų veiklos teisinio reguliavimo klausimais</w:t>
            </w:r>
            <w:r w:rsidRPr="007B4949">
              <w:rPr>
                <w:rFonts w:asciiTheme="majorBidi" w:eastAsia="Times New Roman" w:hAnsiTheme="majorBidi" w:cstheme="majorBidi"/>
                <w:b/>
                <w:bCs/>
                <w:sz w:val="24"/>
                <w:szCs w:val="24"/>
              </w:rPr>
              <w:t>:</w:t>
            </w:r>
          </w:p>
        </w:tc>
      </w:tr>
      <w:tr w:rsidR="008067C1" w:rsidRPr="007B4949" w14:paraId="1C9D34F0" w14:textId="77777777" w:rsidTr="352FB0E5">
        <w:trPr>
          <w:trHeight w:val="1408"/>
          <w:jc w:val="center"/>
        </w:trPr>
        <w:tc>
          <w:tcPr>
            <w:tcW w:w="876" w:type="dxa"/>
            <w:tcBorders>
              <w:top w:val="single" w:sz="4" w:space="0" w:color="auto"/>
              <w:left w:val="single" w:sz="4" w:space="0" w:color="auto"/>
              <w:bottom w:val="single" w:sz="4" w:space="0" w:color="auto"/>
              <w:right w:val="single" w:sz="4" w:space="0" w:color="auto"/>
            </w:tcBorders>
          </w:tcPr>
          <w:p w14:paraId="1DB444AF" w14:textId="77777777" w:rsidR="008067C1" w:rsidRPr="007B4949" w:rsidRDefault="008067C1" w:rsidP="00DA072C">
            <w:pPr>
              <w:pStyle w:val="NormalWeb"/>
              <w:numPr>
                <w:ilvl w:val="1"/>
                <w:numId w:val="12"/>
              </w:numPr>
              <w:spacing w:before="0" w:beforeAutospacing="0" w:after="0" w:afterAutospacing="0"/>
              <w:jc w:val="center"/>
              <w:rPr>
                <w:rFonts w:asciiTheme="majorBidi" w:hAnsiTheme="majorBidi" w:cstheme="majorBidi"/>
              </w:rPr>
            </w:pPr>
          </w:p>
        </w:tc>
        <w:tc>
          <w:tcPr>
            <w:tcW w:w="4226" w:type="dxa"/>
            <w:tcBorders>
              <w:top w:val="single" w:sz="4" w:space="0" w:color="auto"/>
              <w:left w:val="single" w:sz="4" w:space="0" w:color="auto"/>
              <w:bottom w:val="single" w:sz="4" w:space="0" w:color="auto"/>
              <w:right w:val="single" w:sz="4" w:space="0" w:color="auto"/>
            </w:tcBorders>
          </w:tcPr>
          <w:p w14:paraId="608F464B" w14:textId="612DE2FB" w:rsidR="008067C1" w:rsidRPr="007B4949" w:rsidRDefault="008067C1" w:rsidP="00DA072C">
            <w:pPr>
              <w:pStyle w:val="NormalWeb"/>
              <w:ind w:left="9" w:hanging="9"/>
              <w:jc w:val="both"/>
              <w:rPr>
                <w:rFonts w:asciiTheme="majorBidi" w:eastAsia="Calibri" w:hAnsiTheme="majorBidi" w:cstheme="majorBidi"/>
              </w:rPr>
            </w:pPr>
            <w:r w:rsidRPr="007B4949">
              <w:rPr>
                <w:rFonts w:asciiTheme="majorBidi" w:eastAsia="Calibri" w:hAnsiTheme="majorBidi" w:cstheme="majorBidi"/>
              </w:rPr>
              <w:t xml:space="preserve">Per pastaruosius 3 metus arba per laiką nuo Tiekėjo įregistravimo dienos (jei Tiekėjas vykdo veiklą mažiau nei 3 metus) Tiekėjas turi būti įvykdęs arba vykdo* </w:t>
            </w:r>
            <w:r w:rsidR="00C1019E" w:rsidRPr="007B4949">
              <w:rPr>
                <w:rFonts w:asciiTheme="majorBidi" w:eastAsia="Calibri" w:hAnsiTheme="majorBidi" w:cstheme="majorBidi"/>
              </w:rPr>
              <w:t>1 (vieną) ar daugiau</w:t>
            </w:r>
            <w:r w:rsidR="00271878" w:rsidRPr="007B4949">
              <w:rPr>
                <w:rFonts w:asciiTheme="majorBidi" w:eastAsia="Calibri" w:hAnsiTheme="majorBidi" w:cstheme="majorBidi"/>
              </w:rPr>
              <w:t xml:space="preserve"> </w:t>
            </w:r>
            <w:r w:rsidRPr="007B4949">
              <w:rPr>
                <w:rFonts w:asciiTheme="majorBidi" w:eastAsia="Calibri" w:hAnsiTheme="majorBidi" w:cstheme="majorBidi"/>
              </w:rPr>
              <w:t xml:space="preserve">teisinių konsultacijų </w:t>
            </w:r>
            <w:r w:rsidR="009F7A0E" w:rsidRPr="007B4949">
              <w:rPr>
                <w:rFonts w:asciiTheme="majorBidi" w:hAnsiTheme="majorBidi" w:cstheme="majorBidi"/>
              </w:rPr>
              <w:t>juridinių asmenų veiklos teisinio reguliavimo</w:t>
            </w:r>
            <w:r w:rsidR="00336C42" w:rsidRPr="007B4949">
              <w:rPr>
                <w:rFonts w:asciiTheme="majorBidi" w:hAnsiTheme="majorBidi" w:cstheme="majorBidi"/>
              </w:rPr>
              <w:t xml:space="preserve"> teisės</w:t>
            </w:r>
            <w:r w:rsidR="00C26046" w:rsidRPr="007B4949">
              <w:rPr>
                <w:rFonts w:asciiTheme="majorBidi" w:hAnsiTheme="majorBidi" w:cstheme="majorBidi"/>
              </w:rPr>
              <w:t xml:space="preserve"> klausimais</w:t>
            </w:r>
            <w:r w:rsidRPr="007B4949">
              <w:rPr>
                <w:rFonts w:asciiTheme="majorBidi" w:eastAsia="Calibri" w:hAnsiTheme="majorBidi" w:cstheme="majorBidi"/>
              </w:rPr>
              <w:t xml:space="preserve"> sutartį (-</w:t>
            </w:r>
            <w:proofErr w:type="spellStart"/>
            <w:r w:rsidRPr="007B4949">
              <w:rPr>
                <w:rFonts w:asciiTheme="majorBidi" w:eastAsia="Calibri" w:hAnsiTheme="majorBidi" w:cstheme="majorBidi"/>
              </w:rPr>
              <w:t>is</w:t>
            </w:r>
            <w:proofErr w:type="spellEnd"/>
            <w:r w:rsidRPr="007B4949">
              <w:rPr>
                <w:rFonts w:asciiTheme="majorBidi" w:eastAsia="Calibri" w:hAnsiTheme="majorBidi" w:cstheme="majorBidi"/>
              </w:rPr>
              <w:t>), pagal kurią (-</w:t>
            </w:r>
            <w:proofErr w:type="spellStart"/>
            <w:r w:rsidRPr="007B4949">
              <w:rPr>
                <w:rFonts w:asciiTheme="majorBidi" w:eastAsia="Calibri" w:hAnsiTheme="majorBidi" w:cstheme="majorBidi"/>
              </w:rPr>
              <w:t>as</w:t>
            </w:r>
            <w:proofErr w:type="spellEnd"/>
            <w:r w:rsidRPr="007B4949">
              <w:rPr>
                <w:rFonts w:asciiTheme="majorBidi" w:eastAsia="Calibri" w:hAnsiTheme="majorBidi" w:cstheme="majorBidi"/>
              </w:rPr>
              <w:t xml:space="preserve">) bendra konsultacinių paslaugų </w:t>
            </w:r>
            <w:r w:rsidR="53AED7A0" w:rsidRPr="007B4949">
              <w:rPr>
                <w:rFonts w:asciiTheme="majorBidi" w:eastAsia="Calibri" w:hAnsiTheme="majorBidi" w:cstheme="majorBidi"/>
              </w:rPr>
              <w:t xml:space="preserve">įmonių </w:t>
            </w:r>
            <w:r w:rsidRPr="007B4949">
              <w:rPr>
                <w:rFonts w:asciiTheme="majorBidi" w:eastAsia="Calibri" w:hAnsiTheme="majorBidi" w:cstheme="majorBidi"/>
              </w:rPr>
              <w:t xml:space="preserve">teisės klausimais vertė ne mažesnė kaip </w:t>
            </w:r>
            <w:r w:rsidR="00C80161" w:rsidRPr="00E14B15">
              <w:rPr>
                <w:rFonts w:asciiTheme="majorBidi" w:eastAsia="Calibri" w:hAnsiTheme="majorBidi" w:cstheme="majorBidi"/>
              </w:rPr>
              <w:t xml:space="preserve">22 884,62 </w:t>
            </w:r>
            <w:r w:rsidRPr="00E14B15">
              <w:rPr>
                <w:rFonts w:asciiTheme="majorBidi" w:eastAsia="Calibri" w:hAnsiTheme="majorBidi" w:cstheme="majorBidi"/>
              </w:rPr>
              <w:t>Eur be PVM.</w:t>
            </w:r>
          </w:p>
          <w:p w14:paraId="73889D49" w14:textId="77777777" w:rsidR="008067C1" w:rsidRPr="007B4949" w:rsidRDefault="008067C1" w:rsidP="00DA072C">
            <w:pPr>
              <w:pStyle w:val="NormalWeb"/>
              <w:spacing w:before="0" w:after="120"/>
              <w:ind w:left="9" w:hanging="9"/>
              <w:jc w:val="both"/>
              <w:rPr>
                <w:rFonts w:asciiTheme="majorBidi" w:eastAsia="Calibri" w:hAnsiTheme="majorBidi" w:cstheme="majorBidi"/>
                <w:i/>
              </w:rPr>
            </w:pPr>
            <w:r w:rsidRPr="007B4949">
              <w:rPr>
                <w:rFonts w:asciiTheme="majorBidi" w:eastAsia="Calibri" w:hAnsiTheme="majorBidi" w:cstheme="majorBidi"/>
              </w:rPr>
              <w:t xml:space="preserve">*- </w:t>
            </w:r>
            <w:r w:rsidRPr="007B4949">
              <w:rPr>
                <w:rFonts w:asciiTheme="majorBidi" w:eastAsia="Calibri" w:hAnsiTheme="majorBidi" w:cstheme="majorBidi"/>
                <w:i/>
              </w:rPr>
              <w:t>Jei Tiekėjas teikia informaciją apie pasiūlymo teikimo metu vykdomas sutartis, laikoma, kad  jo  patirtis atitinka keliamus kvalifikacijos reikalavimus, jei pasiūlymo pateikimo dienai pagal tokią sutartį  suteiktų  paslaugų vertė yra ne mažesnė kaip kvalifikacijos reikalavime nustatyta įvykdytos sutarties (suteiktų konsultacijų) vertė.</w:t>
            </w:r>
          </w:p>
          <w:p w14:paraId="27BBB715" w14:textId="77777777" w:rsidR="008067C1" w:rsidRPr="007B4949" w:rsidRDefault="008067C1" w:rsidP="00DA072C">
            <w:pPr>
              <w:widowControl w:val="0"/>
              <w:suppressAutoHyphens/>
              <w:spacing w:after="0" w:line="240" w:lineRule="auto"/>
              <w:ind w:left="9" w:hanging="9"/>
              <w:jc w:val="both"/>
              <w:rPr>
                <w:rFonts w:asciiTheme="majorBidi" w:eastAsia="Calibri" w:hAnsiTheme="majorBidi" w:cstheme="majorBidi"/>
                <w:sz w:val="24"/>
                <w:szCs w:val="24"/>
              </w:rPr>
            </w:pPr>
          </w:p>
        </w:tc>
        <w:tc>
          <w:tcPr>
            <w:tcW w:w="4674" w:type="dxa"/>
            <w:tcBorders>
              <w:top w:val="single" w:sz="4" w:space="0" w:color="auto"/>
              <w:left w:val="single" w:sz="4" w:space="0" w:color="auto"/>
              <w:bottom w:val="single" w:sz="4" w:space="0" w:color="auto"/>
              <w:right w:val="single" w:sz="4" w:space="0" w:color="auto"/>
            </w:tcBorders>
          </w:tcPr>
          <w:p w14:paraId="223F1665" w14:textId="77777777" w:rsidR="008067C1" w:rsidRPr="007B4949" w:rsidRDefault="008067C1" w:rsidP="00DA072C">
            <w:pPr>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sz w:val="24"/>
                <w:szCs w:val="24"/>
              </w:rPr>
              <w:t>Pateikiama:</w:t>
            </w:r>
          </w:p>
          <w:p w14:paraId="694AF5BC" w14:textId="77777777" w:rsidR="008067C1" w:rsidRPr="007B4949" w:rsidRDefault="008067C1" w:rsidP="00DA072C">
            <w:pPr>
              <w:spacing w:line="240" w:lineRule="auto"/>
              <w:jc w:val="both"/>
              <w:rPr>
                <w:rFonts w:asciiTheme="majorBidi" w:eastAsia="Calibri" w:hAnsiTheme="majorBidi" w:cstheme="majorBidi"/>
                <w:sz w:val="24"/>
                <w:szCs w:val="24"/>
              </w:rPr>
            </w:pPr>
            <w:r w:rsidRPr="007B4949">
              <w:rPr>
                <w:rFonts w:asciiTheme="majorBidi" w:eastAsia="Calibri" w:hAnsiTheme="majorBidi" w:cstheme="majorBidi"/>
                <w:sz w:val="24"/>
                <w:szCs w:val="24"/>
              </w:rPr>
              <w:t>1) Per pastaruosius 3 (tris) metus arba per laiką nuo tiekėjo įregistravimo dienos (jeigu tiekėjas vykdė veiklą trumpiau nei 3 (tris) metus) įvykdytų sutarčių sąrašas, nurodant reikalaujamą sutartį (-</w:t>
            </w:r>
            <w:proofErr w:type="spellStart"/>
            <w:r w:rsidRPr="007B4949">
              <w:rPr>
                <w:rFonts w:asciiTheme="majorBidi" w:eastAsia="Calibri" w:hAnsiTheme="majorBidi" w:cstheme="majorBidi"/>
                <w:sz w:val="24"/>
                <w:szCs w:val="24"/>
              </w:rPr>
              <w:t>is</w:t>
            </w:r>
            <w:proofErr w:type="spellEnd"/>
            <w:r w:rsidRPr="007B4949">
              <w:rPr>
                <w:rFonts w:asciiTheme="majorBidi" w:eastAsia="Calibri" w:hAnsiTheme="majorBidi" w:cstheme="majorBidi"/>
                <w:sz w:val="24"/>
                <w:szCs w:val="24"/>
              </w:rPr>
              <w:t xml:space="preserve">), sutarčių objektus, informaciją apie pagal sutartį suteiktų konsultacijų vertę, trumpą tiekėjo suteiktų paslaugų aprašymą, sutarčių sudarymo ir įvykdymo datas, paslaugų gavėjus bei jų kontaktinius asmenis (vardas, pavardė, pareigos, tel. Nr.). </w:t>
            </w:r>
          </w:p>
          <w:p w14:paraId="0362535C" w14:textId="77777777" w:rsidR="008067C1" w:rsidRPr="007B4949" w:rsidRDefault="008067C1" w:rsidP="00DA072C">
            <w:pPr>
              <w:spacing w:line="240" w:lineRule="auto"/>
              <w:jc w:val="both"/>
              <w:rPr>
                <w:rFonts w:asciiTheme="majorBidi" w:eastAsia="Calibri" w:hAnsiTheme="majorBidi" w:cstheme="majorBidi"/>
                <w:sz w:val="24"/>
                <w:szCs w:val="24"/>
              </w:rPr>
            </w:pPr>
            <w:r w:rsidRPr="007B4949">
              <w:rPr>
                <w:rFonts w:asciiTheme="majorBidi" w:eastAsia="Calibri" w:hAnsiTheme="majorBidi" w:cstheme="majorBidi"/>
                <w:sz w:val="24"/>
                <w:szCs w:val="24"/>
              </w:rPr>
              <w:t xml:space="preserve">2) Sąraše nurodytų sutarčių užsakovų pažymos (patvirtintos užsakovo arba jo įgalioto asmens parašu ir įmonės antspaudu, jei turi), patvirtinančios, kad tiekėjo sutartiniai įsipareigojimai įvykdyti tinkamai, nurodant sutarties objektą, sutarties sudarymo ir įvykdymo datą, taip pat informaciją apie pagal sutartį suteiktų konsultacijų vertę. </w:t>
            </w:r>
          </w:p>
          <w:p w14:paraId="676B5B5F" w14:textId="6E2497FB" w:rsidR="008067C1" w:rsidRPr="007B4949" w:rsidRDefault="008067C1" w:rsidP="00DA072C">
            <w:pPr>
              <w:tabs>
                <w:tab w:val="left" w:pos="328"/>
                <w:tab w:val="left" w:pos="450"/>
              </w:tabs>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bCs/>
                <w:i/>
                <w:sz w:val="24"/>
                <w:szCs w:val="24"/>
                <w:lang w:eastAsia="en-US"/>
              </w:rPr>
              <w:t>CVP IS priemonėmis pateikiamos skaitmeninės dokumentų kopijos.</w:t>
            </w:r>
          </w:p>
        </w:tc>
      </w:tr>
      <w:tr w:rsidR="008067C1" w:rsidRPr="007B4949" w14:paraId="1FEBC326" w14:textId="77777777" w:rsidTr="352FB0E5">
        <w:trPr>
          <w:trHeight w:val="1408"/>
          <w:jc w:val="center"/>
        </w:trPr>
        <w:tc>
          <w:tcPr>
            <w:tcW w:w="876" w:type="dxa"/>
            <w:tcBorders>
              <w:top w:val="single" w:sz="4" w:space="0" w:color="auto"/>
              <w:left w:val="single" w:sz="4" w:space="0" w:color="auto"/>
              <w:bottom w:val="single" w:sz="4" w:space="0" w:color="auto"/>
              <w:right w:val="single" w:sz="4" w:space="0" w:color="auto"/>
            </w:tcBorders>
          </w:tcPr>
          <w:p w14:paraId="5D625AF2" w14:textId="77777777" w:rsidR="008067C1" w:rsidRPr="007B4949" w:rsidRDefault="008067C1" w:rsidP="00DA072C">
            <w:pPr>
              <w:pStyle w:val="NormalWeb"/>
              <w:numPr>
                <w:ilvl w:val="1"/>
                <w:numId w:val="12"/>
              </w:numPr>
              <w:spacing w:before="0" w:beforeAutospacing="0" w:after="0" w:afterAutospacing="0"/>
              <w:jc w:val="center"/>
              <w:rPr>
                <w:rFonts w:asciiTheme="majorBidi" w:hAnsiTheme="majorBidi" w:cstheme="majorBidi"/>
              </w:rPr>
            </w:pPr>
          </w:p>
        </w:tc>
        <w:tc>
          <w:tcPr>
            <w:tcW w:w="4226" w:type="dxa"/>
            <w:tcBorders>
              <w:top w:val="single" w:sz="4" w:space="0" w:color="auto"/>
              <w:left w:val="single" w:sz="4" w:space="0" w:color="auto"/>
              <w:bottom w:val="single" w:sz="4" w:space="0" w:color="auto"/>
              <w:right w:val="single" w:sz="4" w:space="0" w:color="auto"/>
            </w:tcBorders>
          </w:tcPr>
          <w:p w14:paraId="0CE774CB" w14:textId="77777777" w:rsidR="008067C1" w:rsidRPr="007B4949" w:rsidRDefault="008067C1" w:rsidP="00DA072C">
            <w:pPr>
              <w:widowControl w:val="0"/>
              <w:suppressAutoHyphens/>
              <w:spacing w:after="0" w:line="240" w:lineRule="auto"/>
              <w:ind w:left="9" w:hanging="9"/>
              <w:jc w:val="both"/>
              <w:rPr>
                <w:rFonts w:asciiTheme="majorBidi" w:eastAsia="Calibri" w:hAnsiTheme="majorBidi" w:cstheme="majorBidi"/>
                <w:sz w:val="24"/>
                <w:szCs w:val="24"/>
              </w:rPr>
            </w:pPr>
            <w:r w:rsidRPr="007B4949">
              <w:rPr>
                <w:rFonts w:asciiTheme="majorBidi" w:eastAsia="Calibri" w:hAnsiTheme="majorBidi" w:cstheme="majorBidi"/>
                <w:sz w:val="24"/>
                <w:szCs w:val="24"/>
              </w:rPr>
              <w:t>Tiekėjas turi turėti ir / ar gali pasitelkti kvalifikuotų (žemiau nurodytus reikalavimus atitinkančių) specialistų grupę, galinčią suteikti reikalaujamas paslaugas ir dalyvausiančią paslaugų teikime.</w:t>
            </w:r>
          </w:p>
          <w:p w14:paraId="2147D779" w14:textId="77777777" w:rsidR="008067C1" w:rsidRPr="007B4949" w:rsidRDefault="008067C1" w:rsidP="00DA072C">
            <w:pPr>
              <w:widowControl w:val="0"/>
              <w:suppressAutoHyphens/>
              <w:spacing w:after="0" w:line="240" w:lineRule="auto"/>
              <w:ind w:left="9" w:hanging="9"/>
              <w:jc w:val="both"/>
              <w:rPr>
                <w:rFonts w:asciiTheme="majorBidi" w:eastAsia="Calibri" w:hAnsiTheme="majorBidi" w:cstheme="majorBidi"/>
                <w:sz w:val="24"/>
                <w:szCs w:val="24"/>
              </w:rPr>
            </w:pPr>
          </w:p>
        </w:tc>
        <w:tc>
          <w:tcPr>
            <w:tcW w:w="4674" w:type="dxa"/>
            <w:tcBorders>
              <w:top w:val="single" w:sz="4" w:space="0" w:color="auto"/>
              <w:left w:val="single" w:sz="4" w:space="0" w:color="auto"/>
              <w:bottom w:val="single" w:sz="4" w:space="0" w:color="auto"/>
              <w:right w:val="single" w:sz="4" w:space="0" w:color="auto"/>
            </w:tcBorders>
          </w:tcPr>
          <w:p w14:paraId="267845EC" w14:textId="77777777" w:rsidR="008067C1" w:rsidRPr="007B4949" w:rsidRDefault="008067C1" w:rsidP="00DA072C">
            <w:pPr>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sz w:val="24"/>
                <w:szCs w:val="24"/>
              </w:rPr>
              <w:t>Pateikiama:</w:t>
            </w:r>
          </w:p>
          <w:p w14:paraId="6F1F2EB8" w14:textId="77777777" w:rsidR="008067C1" w:rsidRPr="007B4949" w:rsidRDefault="008067C1" w:rsidP="00DA072C">
            <w:pPr>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sz w:val="24"/>
                <w:szCs w:val="24"/>
              </w:rPr>
              <w:t>Pagrindinių už tiekėjo pasiūlymo/laimėjimo atveju sudarytos sutarties vykdymą atsakingų specialistų sąrašas, nurodant specialisto vardą, pavardę, siūlomo specialisto poziciją, specialisto teisinius santykius su tiekėju.</w:t>
            </w:r>
          </w:p>
          <w:p w14:paraId="1A504DB2" w14:textId="77777777" w:rsidR="008067C1" w:rsidRPr="007B4949" w:rsidRDefault="008067C1" w:rsidP="00DA072C">
            <w:pPr>
              <w:spacing w:after="0" w:line="240" w:lineRule="auto"/>
              <w:contextualSpacing/>
              <w:jc w:val="both"/>
              <w:rPr>
                <w:rFonts w:asciiTheme="majorBidi" w:eastAsia="Calibri" w:hAnsiTheme="majorBidi" w:cstheme="majorBidi"/>
                <w:sz w:val="24"/>
                <w:szCs w:val="24"/>
              </w:rPr>
            </w:pPr>
          </w:p>
          <w:p w14:paraId="5C220377" w14:textId="1275DF4D" w:rsidR="008067C1" w:rsidRPr="007B4949" w:rsidRDefault="008067C1" w:rsidP="00DA072C">
            <w:pPr>
              <w:tabs>
                <w:tab w:val="left" w:pos="328"/>
                <w:tab w:val="left" w:pos="450"/>
              </w:tabs>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bCs/>
                <w:i/>
                <w:sz w:val="24"/>
                <w:szCs w:val="24"/>
                <w:lang w:eastAsia="en-US"/>
              </w:rPr>
              <w:t>CVP IS priemonėmis pateikiamos skaitmeninės dokumentų kopijos.</w:t>
            </w:r>
          </w:p>
        </w:tc>
      </w:tr>
      <w:tr w:rsidR="00A73B06" w:rsidRPr="007B4949" w14:paraId="4915798A" w14:textId="77777777" w:rsidTr="352FB0E5">
        <w:trPr>
          <w:trHeight w:val="1408"/>
          <w:jc w:val="center"/>
        </w:trPr>
        <w:tc>
          <w:tcPr>
            <w:tcW w:w="876" w:type="dxa"/>
            <w:tcBorders>
              <w:top w:val="single" w:sz="4" w:space="0" w:color="auto"/>
              <w:left w:val="single" w:sz="4" w:space="0" w:color="auto"/>
              <w:bottom w:val="single" w:sz="4" w:space="0" w:color="auto"/>
              <w:right w:val="single" w:sz="4" w:space="0" w:color="auto"/>
            </w:tcBorders>
          </w:tcPr>
          <w:p w14:paraId="4DACBECE" w14:textId="77777777" w:rsidR="00A73B06" w:rsidRPr="007B4949" w:rsidRDefault="00A73B06" w:rsidP="00DA072C">
            <w:pPr>
              <w:pStyle w:val="NormalWeb"/>
              <w:numPr>
                <w:ilvl w:val="2"/>
                <w:numId w:val="12"/>
              </w:numPr>
              <w:spacing w:before="0" w:beforeAutospacing="0" w:after="0" w:afterAutospacing="0"/>
              <w:jc w:val="center"/>
              <w:rPr>
                <w:rFonts w:asciiTheme="majorBidi" w:hAnsiTheme="majorBidi" w:cstheme="majorBidi"/>
              </w:rPr>
            </w:pPr>
          </w:p>
        </w:tc>
        <w:tc>
          <w:tcPr>
            <w:tcW w:w="4226" w:type="dxa"/>
            <w:tcBorders>
              <w:top w:val="single" w:sz="4" w:space="0" w:color="auto"/>
              <w:left w:val="single" w:sz="4" w:space="0" w:color="auto"/>
              <w:bottom w:val="single" w:sz="4" w:space="0" w:color="auto"/>
              <w:right w:val="single" w:sz="4" w:space="0" w:color="auto"/>
            </w:tcBorders>
          </w:tcPr>
          <w:p w14:paraId="0CB68E53" w14:textId="77777777" w:rsidR="00A73B06" w:rsidRPr="007B4949" w:rsidRDefault="00A73B06" w:rsidP="00DA072C">
            <w:pPr>
              <w:widowControl w:val="0"/>
              <w:suppressAutoHyphens/>
              <w:spacing w:after="0" w:line="240" w:lineRule="auto"/>
              <w:ind w:left="9" w:hanging="9"/>
              <w:jc w:val="both"/>
              <w:rPr>
                <w:rFonts w:asciiTheme="majorBidi" w:eastAsia="Calibri" w:hAnsiTheme="majorBidi" w:cstheme="majorBidi"/>
                <w:sz w:val="24"/>
                <w:szCs w:val="24"/>
              </w:rPr>
            </w:pPr>
            <w:r w:rsidRPr="007B4949">
              <w:rPr>
                <w:rFonts w:asciiTheme="majorBidi" w:eastAsia="Calibri" w:hAnsiTheme="majorBidi" w:cstheme="majorBidi"/>
                <w:sz w:val="24"/>
                <w:szCs w:val="24"/>
              </w:rPr>
              <w:t xml:space="preserve">Tiekėjas turi pasiūlyti bent vieną </w:t>
            </w:r>
            <w:r w:rsidRPr="007B4949">
              <w:rPr>
                <w:rFonts w:asciiTheme="majorBidi" w:eastAsia="Calibri" w:hAnsiTheme="majorBidi" w:cstheme="majorBidi"/>
                <w:b/>
                <w:bCs/>
                <w:sz w:val="24"/>
                <w:szCs w:val="24"/>
              </w:rPr>
              <w:t>projektų vadovą (komandos vadovą)</w:t>
            </w:r>
            <w:r w:rsidRPr="007B4949">
              <w:rPr>
                <w:rFonts w:asciiTheme="majorBidi" w:eastAsia="Calibri" w:hAnsiTheme="majorBidi" w:cstheme="majorBidi"/>
                <w:sz w:val="24"/>
                <w:szCs w:val="24"/>
              </w:rPr>
              <w:t>, kuris pirkimo laimėjimo atveju teiks paslaugas Pirkėjui ir kuris atitinka šiuos reikalavimus:</w:t>
            </w:r>
          </w:p>
          <w:p w14:paraId="527EC65D" w14:textId="77777777" w:rsidR="00A73B06" w:rsidRPr="007B4949" w:rsidRDefault="00A73B06" w:rsidP="00DA072C">
            <w:pPr>
              <w:widowControl w:val="0"/>
              <w:suppressAutoHyphens/>
              <w:spacing w:after="0" w:line="240" w:lineRule="auto"/>
              <w:ind w:left="9" w:hanging="9"/>
              <w:jc w:val="both"/>
              <w:rPr>
                <w:rFonts w:asciiTheme="majorBidi" w:eastAsia="Calibri" w:hAnsiTheme="majorBidi" w:cstheme="majorBidi"/>
                <w:sz w:val="24"/>
                <w:szCs w:val="24"/>
              </w:rPr>
            </w:pPr>
            <w:r w:rsidRPr="007B4949">
              <w:rPr>
                <w:rFonts w:asciiTheme="majorBidi" w:eastAsia="Calibri" w:hAnsiTheme="majorBidi" w:cstheme="majorBidi"/>
                <w:sz w:val="24"/>
                <w:szCs w:val="24"/>
              </w:rPr>
              <w:t xml:space="preserve">1) yra advokatas, įtrauktas į Lietuvos advokatūros parengtą praktikuojančių </w:t>
            </w:r>
            <w:r w:rsidRPr="007B4949">
              <w:rPr>
                <w:rFonts w:asciiTheme="majorBidi" w:eastAsia="Calibri" w:hAnsiTheme="majorBidi" w:cstheme="majorBidi"/>
                <w:sz w:val="24"/>
                <w:szCs w:val="24"/>
              </w:rPr>
              <w:lastRenderedPageBreak/>
              <w:t>advokatų sąrašą;</w:t>
            </w:r>
          </w:p>
          <w:p w14:paraId="648CD12C" w14:textId="77777777" w:rsidR="00A73B06" w:rsidRPr="007B4949" w:rsidRDefault="00A73B06" w:rsidP="00DA072C">
            <w:pPr>
              <w:widowControl w:val="0"/>
              <w:suppressAutoHyphens/>
              <w:spacing w:after="0" w:line="240" w:lineRule="auto"/>
              <w:ind w:left="9" w:hanging="9"/>
              <w:jc w:val="both"/>
              <w:rPr>
                <w:rFonts w:asciiTheme="majorBidi" w:eastAsia="Calibri" w:hAnsiTheme="majorBidi" w:cstheme="majorBidi"/>
                <w:sz w:val="24"/>
                <w:szCs w:val="24"/>
              </w:rPr>
            </w:pPr>
            <w:r w:rsidRPr="007B4949">
              <w:rPr>
                <w:rFonts w:asciiTheme="majorBidi" w:eastAsia="Calibri" w:hAnsiTheme="majorBidi" w:cstheme="majorBidi"/>
                <w:sz w:val="24"/>
                <w:szCs w:val="24"/>
              </w:rPr>
              <w:t xml:space="preserve">2) turi ne mažesnę kaip 5 (penkių) metų vertimosi advokato veikla patirtį; </w:t>
            </w:r>
          </w:p>
          <w:p w14:paraId="09417AB3" w14:textId="42300F63" w:rsidR="00A73B06" w:rsidRPr="007B4949" w:rsidRDefault="00A73B06" w:rsidP="00DA072C">
            <w:pPr>
              <w:widowControl w:val="0"/>
              <w:suppressAutoHyphens/>
              <w:spacing w:after="0" w:line="240" w:lineRule="auto"/>
              <w:ind w:left="9" w:hanging="9"/>
              <w:jc w:val="both"/>
              <w:rPr>
                <w:rFonts w:asciiTheme="majorBidi" w:eastAsia="Calibri" w:hAnsiTheme="majorBidi" w:cstheme="majorBidi"/>
                <w:sz w:val="24"/>
                <w:szCs w:val="24"/>
              </w:rPr>
            </w:pPr>
            <w:r w:rsidRPr="007B4949">
              <w:rPr>
                <w:rFonts w:asciiTheme="majorBidi" w:eastAsia="Calibri" w:hAnsiTheme="majorBidi" w:cstheme="majorBidi"/>
                <w:sz w:val="24"/>
                <w:szCs w:val="24"/>
              </w:rPr>
              <w:t xml:space="preserve">3) per pastaruosius 3 (tris) metus iki pasiūlymų pateikimo termino pabaigos vadovavo bent 1 (vienam) teisinių paslaugų teikimo projektui, pagal kurį teiktos teisinės paslaugos projektui, apimančiomis </w:t>
            </w:r>
            <w:r w:rsidR="006D7394" w:rsidRPr="007B4949">
              <w:rPr>
                <w:rFonts w:asciiTheme="majorBidi" w:eastAsia="Calibri" w:hAnsiTheme="majorBidi" w:cstheme="majorBidi"/>
                <w:sz w:val="24"/>
                <w:szCs w:val="24"/>
              </w:rPr>
              <w:t>juridinių asmenų veiklos teisinio reguliavimo sr</w:t>
            </w:r>
            <w:r w:rsidR="00671BDA" w:rsidRPr="007B4949">
              <w:rPr>
                <w:rFonts w:asciiTheme="majorBidi" w:eastAsia="Calibri" w:hAnsiTheme="majorBidi" w:cstheme="majorBidi"/>
                <w:sz w:val="24"/>
                <w:szCs w:val="24"/>
              </w:rPr>
              <w:t>i</w:t>
            </w:r>
            <w:r w:rsidR="006D7394" w:rsidRPr="007B4949">
              <w:rPr>
                <w:rFonts w:asciiTheme="majorBidi" w:eastAsia="Calibri" w:hAnsiTheme="majorBidi" w:cstheme="majorBidi"/>
                <w:sz w:val="24"/>
                <w:szCs w:val="24"/>
              </w:rPr>
              <w:t>tį</w:t>
            </w:r>
            <w:r w:rsidRPr="007B4949">
              <w:rPr>
                <w:rFonts w:asciiTheme="majorBidi" w:eastAsia="Calibri" w:hAnsiTheme="majorBidi" w:cstheme="majorBidi"/>
                <w:sz w:val="24"/>
                <w:szCs w:val="24"/>
              </w:rPr>
              <w:t>.</w:t>
            </w:r>
          </w:p>
          <w:p w14:paraId="7720BAC7" w14:textId="77777777" w:rsidR="00A73B06" w:rsidRPr="007B4949" w:rsidRDefault="00A73B06" w:rsidP="00DA072C">
            <w:pPr>
              <w:widowControl w:val="0"/>
              <w:suppressAutoHyphens/>
              <w:spacing w:after="0" w:line="240" w:lineRule="auto"/>
              <w:ind w:left="9" w:hanging="9"/>
              <w:jc w:val="both"/>
              <w:rPr>
                <w:rFonts w:asciiTheme="majorBidi" w:eastAsia="Calibri" w:hAnsiTheme="majorBidi" w:cstheme="majorBidi"/>
                <w:sz w:val="24"/>
                <w:szCs w:val="24"/>
              </w:rPr>
            </w:pPr>
          </w:p>
        </w:tc>
        <w:tc>
          <w:tcPr>
            <w:tcW w:w="4674" w:type="dxa"/>
            <w:tcBorders>
              <w:top w:val="single" w:sz="4" w:space="0" w:color="auto"/>
              <w:left w:val="single" w:sz="4" w:space="0" w:color="auto"/>
              <w:bottom w:val="single" w:sz="4" w:space="0" w:color="auto"/>
              <w:right w:val="single" w:sz="4" w:space="0" w:color="auto"/>
            </w:tcBorders>
          </w:tcPr>
          <w:p w14:paraId="3EF1568D" w14:textId="77777777" w:rsidR="00A73B06" w:rsidRPr="007B4949" w:rsidRDefault="00A73B06" w:rsidP="00DA072C">
            <w:pPr>
              <w:tabs>
                <w:tab w:val="left" w:pos="328"/>
                <w:tab w:val="left" w:pos="450"/>
              </w:tabs>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sz w:val="24"/>
                <w:szCs w:val="24"/>
              </w:rPr>
              <w:lastRenderedPageBreak/>
              <w:t>Pateikiama:</w:t>
            </w:r>
          </w:p>
          <w:p w14:paraId="4B92335E" w14:textId="77777777" w:rsidR="00A73B06" w:rsidRPr="007B4949" w:rsidRDefault="00A73B06" w:rsidP="00DA072C">
            <w:pPr>
              <w:tabs>
                <w:tab w:val="left" w:pos="328"/>
                <w:tab w:val="left" w:pos="450"/>
              </w:tabs>
              <w:spacing w:after="0" w:line="240" w:lineRule="auto"/>
              <w:contextualSpacing/>
              <w:jc w:val="both"/>
              <w:rPr>
                <w:rFonts w:asciiTheme="majorBidi" w:eastAsia="Calibri" w:hAnsiTheme="majorBidi" w:cstheme="majorBidi"/>
                <w:sz w:val="24"/>
                <w:szCs w:val="24"/>
              </w:rPr>
            </w:pPr>
            <w:r w:rsidRPr="007B4949">
              <w:rPr>
                <w:rFonts w:asciiTheme="majorBidi" w:hAnsiTheme="majorBidi" w:cstheme="majorBidi"/>
                <w:sz w:val="24"/>
                <w:szCs w:val="24"/>
              </w:rPr>
              <w:t>1) Perkančioji organizacija tikrina duomenis pati nacionalinėje duomenų bazėje (</w:t>
            </w:r>
            <w:hyperlink r:id="rId15" w:history="1">
              <w:r w:rsidRPr="007B4949">
                <w:rPr>
                  <w:rStyle w:val="Hyperlink"/>
                  <w:rFonts w:asciiTheme="majorBidi" w:eastAsia="Calibri" w:hAnsiTheme="majorBidi" w:cstheme="majorBidi"/>
                  <w:color w:val="auto"/>
                  <w:sz w:val="24"/>
                  <w:szCs w:val="24"/>
                </w:rPr>
                <w:t>https://www.advokatura.lt/irasai/advokatu-paieska/</w:t>
              </w:r>
            </w:hyperlink>
            <w:r w:rsidRPr="007B4949">
              <w:rPr>
                <w:rFonts w:asciiTheme="majorBidi" w:hAnsiTheme="majorBidi" w:cstheme="majorBidi"/>
                <w:sz w:val="24"/>
                <w:szCs w:val="24"/>
              </w:rPr>
              <w:t>).</w:t>
            </w:r>
          </w:p>
          <w:p w14:paraId="42C97650" w14:textId="0562FA5B" w:rsidR="00A73B06" w:rsidRPr="007B4949" w:rsidRDefault="00A73B06" w:rsidP="00DA072C">
            <w:pPr>
              <w:tabs>
                <w:tab w:val="left" w:pos="450"/>
              </w:tabs>
              <w:spacing w:line="240" w:lineRule="auto"/>
              <w:jc w:val="both"/>
              <w:rPr>
                <w:rFonts w:asciiTheme="majorBidi" w:eastAsia="Calibri" w:hAnsiTheme="majorBidi" w:cstheme="majorBidi"/>
                <w:sz w:val="24"/>
                <w:szCs w:val="24"/>
              </w:rPr>
            </w:pPr>
            <w:r w:rsidRPr="007B4949">
              <w:rPr>
                <w:rFonts w:asciiTheme="majorBidi" w:eastAsia="Calibri" w:hAnsiTheme="majorBidi" w:cstheme="majorBidi"/>
                <w:sz w:val="24"/>
                <w:szCs w:val="24"/>
              </w:rPr>
              <w:t>2) informacija apie specialisto darbo patirtį</w:t>
            </w:r>
            <w:r w:rsidR="00213268">
              <w:rPr>
                <w:rFonts w:asciiTheme="majorBidi" w:eastAsia="Calibri" w:hAnsiTheme="majorBidi" w:cstheme="majorBidi"/>
                <w:sz w:val="24"/>
                <w:szCs w:val="24"/>
              </w:rPr>
              <w:t>.</w:t>
            </w:r>
          </w:p>
          <w:p w14:paraId="3DAA4B3F" w14:textId="45CCBABF" w:rsidR="00A73B06" w:rsidRPr="007B4949" w:rsidRDefault="00A73B06" w:rsidP="00DA072C">
            <w:pPr>
              <w:tabs>
                <w:tab w:val="left" w:pos="328"/>
                <w:tab w:val="left" w:pos="450"/>
              </w:tabs>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bCs/>
                <w:i/>
                <w:sz w:val="24"/>
                <w:szCs w:val="24"/>
                <w:lang w:eastAsia="en-US"/>
              </w:rPr>
              <w:lastRenderedPageBreak/>
              <w:t>CVP IS priemonėmis pateikiamos skaitmeninės dokumentų kopijos.</w:t>
            </w:r>
          </w:p>
        </w:tc>
      </w:tr>
      <w:tr w:rsidR="00A73B06" w:rsidRPr="007B4949" w14:paraId="6236A7F1" w14:textId="77777777" w:rsidTr="352FB0E5">
        <w:trPr>
          <w:trHeight w:val="1408"/>
          <w:jc w:val="center"/>
        </w:trPr>
        <w:tc>
          <w:tcPr>
            <w:tcW w:w="876" w:type="dxa"/>
            <w:tcBorders>
              <w:top w:val="single" w:sz="4" w:space="0" w:color="auto"/>
              <w:left w:val="single" w:sz="4" w:space="0" w:color="auto"/>
              <w:bottom w:val="single" w:sz="4" w:space="0" w:color="auto"/>
              <w:right w:val="single" w:sz="4" w:space="0" w:color="auto"/>
            </w:tcBorders>
          </w:tcPr>
          <w:p w14:paraId="619DA243" w14:textId="4AA49309" w:rsidR="00A73B06" w:rsidRPr="007B4949" w:rsidRDefault="00A73B06" w:rsidP="00DA072C">
            <w:pPr>
              <w:pStyle w:val="NormalWeb"/>
              <w:numPr>
                <w:ilvl w:val="2"/>
                <w:numId w:val="12"/>
              </w:numPr>
              <w:spacing w:before="0" w:beforeAutospacing="0" w:after="0" w:afterAutospacing="0"/>
              <w:jc w:val="center"/>
              <w:rPr>
                <w:rFonts w:asciiTheme="majorBidi" w:hAnsiTheme="majorBidi" w:cstheme="majorBidi"/>
              </w:rPr>
            </w:pPr>
          </w:p>
        </w:tc>
        <w:tc>
          <w:tcPr>
            <w:tcW w:w="4226" w:type="dxa"/>
            <w:tcBorders>
              <w:top w:val="single" w:sz="4" w:space="0" w:color="auto"/>
              <w:left w:val="single" w:sz="4" w:space="0" w:color="auto"/>
              <w:bottom w:val="single" w:sz="4" w:space="0" w:color="auto"/>
              <w:right w:val="single" w:sz="4" w:space="0" w:color="auto"/>
            </w:tcBorders>
          </w:tcPr>
          <w:p w14:paraId="5584CB2A" w14:textId="3F60A2FE" w:rsidR="00A73B06" w:rsidRPr="007B4949" w:rsidRDefault="00A73B06" w:rsidP="00DA072C">
            <w:pPr>
              <w:widowControl w:val="0"/>
              <w:suppressAutoHyphens/>
              <w:spacing w:after="0" w:line="240" w:lineRule="auto"/>
              <w:ind w:left="9" w:hanging="9"/>
              <w:jc w:val="both"/>
              <w:rPr>
                <w:rFonts w:asciiTheme="majorBidi" w:eastAsia="Calibri" w:hAnsiTheme="majorBidi" w:cstheme="majorBidi"/>
                <w:sz w:val="24"/>
                <w:szCs w:val="24"/>
              </w:rPr>
            </w:pPr>
            <w:r w:rsidRPr="007B4949">
              <w:rPr>
                <w:rFonts w:asciiTheme="majorBidi" w:eastAsia="Calibri" w:hAnsiTheme="majorBidi" w:cstheme="majorBidi"/>
                <w:sz w:val="24"/>
                <w:szCs w:val="24"/>
              </w:rPr>
              <w:t xml:space="preserve">Tiekėjas turi pasiūlyti bent vieną </w:t>
            </w:r>
            <w:r w:rsidRPr="007B4949">
              <w:rPr>
                <w:rFonts w:asciiTheme="majorBidi" w:eastAsia="Calibri" w:hAnsiTheme="majorBidi" w:cstheme="majorBidi"/>
                <w:b/>
                <w:bCs/>
                <w:sz w:val="24"/>
                <w:szCs w:val="24"/>
              </w:rPr>
              <w:t>specialistą</w:t>
            </w:r>
            <w:r w:rsidRPr="007B4949">
              <w:rPr>
                <w:rFonts w:asciiTheme="majorBidi" w:eastAsia="Calibri" w:hAnsiTheme="majorBidi" w:cstheme="majorBidi"/>
                <w:sz w:val="24"/>
                <w:szCs w:val="24"/>
              </w:rPr>
              <w:t>, kuris pirkimo laimėjimo atveju teiks paslaugas Perkančiajai organizacijai ir kuris atitinka šiuos reikalavimus:</w:t>
            </w:r>
          </w:p>
          <w:p w14:paraId="6A218A7B" w14:textId="0E2B7229" w:rsidR="00A73B06" w:rsidRPr="007B4949" w:rsidRDefault="00A73B06" w:rsidP="00DA072C">
            <w:pPr>
              <w:widowControl w:val="0"/>
              <w:suppressAutoHyphens/>
              <w:spacing w:after="0" w:line="240" w:lineRule="auto"/>
              <w:jc w:val="both"/>
              <w:rPr>
                <w:rFonts w:asciiTheme="majorBidi" w:eastAsia="Calibri" w:hAnsiTheme="majorBidi" w:cstheme="majorBidi"/>
                <w:sz w:val="24"/>
                <w:szCs w:val="24"/>
              </w:rPr>
            </w:pPr>
            <w:r w:rsidRPr="007B4949">
              <w:rPr>
                <w:rFonts w:asciiTheme="majorBidi" w:eastAsia="Calibri" w:hAnsiTheme="majorBidi" w:cstheme="majorBidi"/>
                <w:sz w:val="24"/>
                <w:szCs w:val="24"/>
              </w:rPr>
              <w:t xml:space="preserve">1) yra advokatas, įtrauktas į Lietuvos advokatūros parengtą praktikuojančių advokatų sąrašą ir  turintis ne mažesnę kaip </w:t>
            </w:r>
            <w:r w:rsidR="009D13F6" w:rsidRPr="007B4949">
              <w:rPr>
                <w:rFonts w:asciiTheme="majorBidi" w:eastAsia="Calibri" w:hAnsiTheme="majorBidi" w:cstheme="majorBidi"/>
                <w:sz w:val="24"/>
                <w:szCs w:val="24"/>
              </w:rPr>
              <w:t xml:space="preserve">5 </w:t>
            </w:r>
            <w:r w:rsidRPr="007B4949">
              <w:rPr>
                <w:rFonts w:asciiTheme="majorBidi" w:eastAsia="Calibri" w:hAnsiTheme="majorBidi" w:cstheme="majorBidi"/>
                <w:sz w:val="24"/>
                <w:szCs w:val="24"/>
              </w:rPr>
              <w:t>(</w:t>
            </w:r>
            <w:r w:rsidR="009D13F6" w:rsidRPr="007B4949">
              <w:rPr>
                <w:rFonts w:asciiTheme="majorBidi" w:eastAsia="Calibri" w:hAnsiTheme="majorBidi" w:cstheme="majorBidi"/>
                <w:sz w:val="24"/>
                <w:szCs w:val="24"/>
              </w:rPr>
              <w:t>penkių</w:t>
            </w:r>
            <w:r w:rsidRPr="007B4949">
              <w:rPr>
                <w:rFonts w:asciiTheme="majorBidi" w:eastAsia="Calibri" w:hAnsiTheme="majorBidi" w:cstheme="majorBidi"/>
                <w:sz w:val="24"/>
                <w:szCs w:val="24"/>
              </w:rPr>
              <w:t xml:space="preserve">) metų vertimosi advokato veikla patirtį arba ne mažesnę, kaip </w:t>
            </w:r>
            <w:r w:rsidR="009D13F6" w:rsidRPr="007B4949">
              <w:rPr>
                <w:rFonts w:asciiTheme="majorBidi" w:eastAsia="Calibri" w:hAnsiTheme="majorBidi" w:cstheme="majorBidi"/>
                <w:sz w:val="24"/>
                <w:szCs w:val="24"/>
              </w:rPr>
              <w:t xml:space="preserve">5 </w:t>
            </w:r>
            <w:r w:rsidRPr="007B4949">
              <w:rPr>
                <w:rFonts w:asciiTheme="majorBidi" w:eastAsia="Calibri" w:hAnsiTheme="majorBidi" w:cstheme="majorBidi"/>
                <w:sz w:val="24"/>
                <w:szCs w:val="24"/>
              </w:rPr>
              <w:t>(</w:t>
            </w:r>
            <w:r w:rsidR="009D13F6" w:rsidRPr="007B4949">
              <w:rPr>
                <w:rFonts w:asciiTheme="majorBidi" w:eastAsia="Calibri" w:hAnsiTheme="majorBidi" w:cstheme="majorBidi"/>
                <w:sz w:val="24"/>
                <w:szCs w:val="24"/>
              </w:rPr>
              <w:t>penkių</w:t>
            </w:r>
            <w:r w:rsidRPr="007B4949">
              <w:rPr>
                <w:rFonts w:asciiTheme="majorBidi" w:eastAsia="Calibri" w:hAnsiTheme="majorBidi" w:cstheme="majorBidi"/>
                <w:sz w:val="24"/>
                <w:szCs w:val="24"/>
              </w:rPr>
              <w:t>) metų advokato padėjėjo patirtį</w:t>
            </w:r>
            <w:r w:rsidR="004D3D7A" w:rsidRPr="007B4949">
              <w:rPr>
                <w:rFonts w:asciiTheme="majorBidi" w:eastAsia="Calibri" w:hAnsiTheme="majorBidi" w:cstheme="majorBidi"/>
                <w:sz w:val="24"/>
                <w:szCs w:val="24"/>
              </w:rPr>
              <w:t>*</w:t>
            </w:r>
            <w:r w:rsidR="001A5E35" w:rsidRPr="007B4949">
              <w:rPr>
                <w:rFonts w:asciiTheme="majorBidi" w:eastAsia="Calibri" w:hAnsiTheme="majorBidi" w:cstheme="majorBidi"/>
                <w:sz w:val="24"/>
                <w:szCs w:val="24"/>
              </w:rPr>
              <w:t>.</w:t>
            </w:r>
          </w:p>
          <w:p w14:paraId="42EF37EB" w14:textId="3D628E40" w:rsidR="004D3D7A" w:rsidRPr="007B4949" w:rsidRDefault="004D3D7A" w:rsidP="00DA072C">
            <w:pPr>
              <w:widowControl w:val="0"/>
              <w:suppressAutoHyphens/>
              <w:spacing w:after="0" w:line="240" w:lineRule="auto"/>
              <w:ind w:left="9" w:hanging="9"/>
              <w:jc w:val="both"/>
              <w:rPr>
                <w:rFonts w:asciiTheme="majorBidi" w:eastAsia="Calibri" w:hAnsiTheme="majorBidi" w:cstheme="majorBidi"/>
                <w:sz w:val="24"/>
                <w:szCs w:val="24"/>
              </w:rPr>
            </w:pPr>
            <w:r w:rsidRPr="007B4949">
              <w:rPr>
                <w:rFonts w:asciiTheme="majorBidi" w:eastAsia="Calibri" w:hAnsiTheme="majorBidi" w:cstheme="majorBidi"/>
                <w:b/>
                <w:bCs/>
                <w:i/>
                <w:iCs/>
                <w:sz w:val="24"/>
                <w:szCs w:val="24"/>
              </w:rPr>
              <w:t>*</w:t>
            </w:r>
            <w:r w:rsidRPr="007B4949">
              <w:rPr>
                <w:rFonts w:asciiTheme="majorBidi" w:eastAsia="Calibri" w:hAnsiTheme="majorBidi" w:cstheme="majorBidi"/>
                <w:i/>
                <w:iCs/>
                <w:sz w:val="24"/>
                <w:szCs w:val="24"/>
              </w:rPr>
              <w:t>Advokato ir advokato padėjėjo patirtis sumuojasi.</w:t>
            </w:r>
          </w:p>
        </w:tc>
        <w:tc>
          <w:tcPr>
            <w:tcW w:w="4674" w:type="dxa"/>
            <w:tcBorders>
              <w:top w:val="single" w:sz="4" w:space="0" w:color="auto"/>
              <w:left w:val="single" w:sz="4" w:space="0" w:color="auto"/>
              <w:bottom w:val="single" w:sz="4" w:space="0" w:color="auto"/>
              <w:right w:val="single" w:sz="4" w:space="0" w:color="auto"/>
            </w:tcBorders>
          </w:tcPr>
          <w:p w14:paraId="6E410DB5" w14:textId="77777777" w:rsidR="00A73B06" w:rsidRPr="007B4949" w:rsidRDefault="00A73B06" w:rsidP="00DA072C">
            <w:pPr>
              <w:tabs>
                <w:tab w:val="left" w:pos="328"/>
                <w:tab w:val="left" w:pos="450"/>
              </w:tabs>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sz w:val="24"/>
                <w:szCs w:val="24"/>
              </w:rPr>
              <w:t>Pateikiama:</w:t>
            </w:r>
          </w:p>
          <w:p w14:paraId="50B7C2B4" w14:textId="77777777" w:rsidR="00A73B06" w:rsidRPr="007B4949" w:rsidRDefault="00A73B06" w:rsidP="00DA072C">
            <w:pPr>
              <w:tabs>
                <w:tab w:val="left" w:pos="328"/>
                <w:tab w:val="left" w:pos="450"/>
              </w:tabs>
              <w:spacing w:after="0" w:line="240" w:lineRule="auto"/>
              <w:contextualSpacing/>
              <w:jc w:val="both"/>
              <w:rPr>
                <w:rFonts w:asciiTheme="majorBidi" w:eastAsia="Calibri" w:hAnsiTheme="majorBidi" w:cstheme="majorBidi"/>
                <w:sz w:val="24"/>
                <w:szCs w:val="24"/>
              </w:rPr>
            </w:pPr>
            <w:r w:rsidRPr="007B4949">
              <w:rPr>
                <w:rFonts w:asciiTheme="majorBidi" w:hAnsiTheme="majorBidi" w:cstheme="majorBidi"/>
                <w:sz w:val="24"/>
                <w:szCs w:val="24"/>
              </w:rPr>
              <w:t>1) Perkančioji organizacija tikrina duomenis pati nacionalinėje duomenų bazėje (</w:t>
            </w:r>
            <w:hyperlink r:id="rId16" w:history="1">
              <w:r w:rsidRPr="007B4949">
                <w:rPr>
                  <w:rStyle w:val="Hyperlink"/>
                  <w:rFonts w:asciiTheme="majorBidi" w:eastAsia="Calibri" w:hAnsiTheme="majorBidi" w:cstheme="majorBidi"/>
                  <w:color w:val="auto"/>
                  <w:sz w:val="24"/>
                  <w:szCs w:val="24"/>
                </w:rPr>
                <w:t>https://www.advokatura.lt/irasai/advokatu-paieska/</w:t>
              </w:r>
            </w:hyperlink>
            <w:r w:rsidRPr="007B4949">
              <w:rPr>
                <w:rFonts w:asciiTheme="majorBidi" w:hAnsiTheme="majorBidi" w:cstheme="majorBidi"/>
                <w:sz w:val="24"/>
                <w:szCs w:val="24"/>
              </w:rPr>
              <w:t>).</w:t>
            </w:r>
          </w:p>
          <w:p w14:paraId="34B5473D" w14:textId="54BEA633" w:rsidR="00A73B06" w:rsidRPr="007B4949" w:rsidRDefault="00A73B06" w:rsidP="00DA072C">
            <w:pPr>
              <w:tabs>
                <w:tab w:val="left" w:pos="450"/>
              </w:tabs>
              <w:spacing w:line="240" w:lineRule="auto"/>
              <w:jc w:val="both"/>
              <w:rPr>
                <w:rFonts w:asciiTheme="majorBidi" w:eastAsia="Calibri" w:hAnsiTheme="majorBidi" w:cstheme="majorBidi"/>
                <w:sz w:val="24"/>
                <w:szCs w:val="24"/>
              </w:rPr>
            </w:pPr>
            <w:r w:rsidRPr="007B4949">
              <w:rPr>
                <w:rFonts w:asciiTheme="majorBidi" w:eastAsia="Calibri" w:hAnsiTheme="majorBidi" w:cstheme="majorBidi"/>
                <w:sz w:val="24"/>
                <w:szCs w:val="24"/>
              </w:rPr>
              <w:t>2) informacija apie specialisto darbo patirtį</w:t>
            </w:r>
            <w:r w:rsidR="00213268">
              <w:rPr>
                <w:rFonts w:asciiTheme="majorBidi" w:eastAsia="Calibri" w:hAnsiTheme="majorBidi" w:cstheme="majorBidi"/>
                <w:sz w:val="24"/>
                <w:szCs w:val="24"/>
              </w:rPr>
              <w:t>.</w:t>
            </w:r>
          </w:p>
          <w:p w14:paraId="297AAC74" w14:textId="77777777" w:rsidR="00A73B06" w:rsidRPr="007B4949" w:rsidRDefault="00A73B06" w:rsidP="00DA072C">
            <w:pPr>
              <w:pStyle w:val="ListParagraph"/>
              <w:tabs>
                <w:tab w:val="left" w:pos="450"/>
              </w:tabs>
              <w:ind w:left="0"/>
              <w:jc w:val="both"/>
              <w:rPr>
                <w:rFonts w:asciiTheme="majorBidi" w:eastAsia="Calibri" w:hAnsiTheme="majorBidi" w:cstheme="majorBidi"/>
              </w:rPr>
            </w:pPr>
            <w:r w:rsidRPr="007B4949">
              <w:rPr>
                <w:rFonts w:asciiTheme="majorBidi" w:eastAsia="Calibri" w:hAnsiTheme="majorBidi" w:cstheme="majorBidi"/>
                <w:bCs/>
                <w:i/>
                <w:lang w:eastAsia="en-US"/>
              </w:rPr>
              <w:t>CVP IS priemonėmis pateikiamos skaitmeninės dokumentų kopijos.</w:t>
            </w:r>
          </w:p>
        </w:tc>
      </w:tr>
      <w:tr w:rsidR="007D50BD" w:rsidRPr="007B4949" w14:paraId="5E3B64F6" w14:textId="77777777" w:rsidTr="352FB0E5">
        <w:trPr>
          <w:trHeight w:val="611"/>
          <w:jc w:val="center"/>
        </w:trPr>
        <w:tc>
          <w:tcPr>
            <w:tcW w:w="876" w:type="dxa"/>
            <w:tcBorders>
              <w:top w:val="single" w:sz="4" w:space="0" w:color="auto"/>
              <w:left w:val="single" w:sz="4" w:space="0" w:color="auto"/>
              <w:bottom w:val="single" w:sz="4" w:space="0" w:color="auto"/>
              <w:right w:val="single" w:sz="4" w:space="0" w:color="auto"/>
            </w:tcBorders>
          </w:tcPr>
          <w:p w14:paraId="4DA22F4D" w14:textId="77777777" w:rsidR="007D50BD" w:rsidRPr="007B4949" w:rsidRDefault="007D50BD" w:rsidP="00DA072C">
            <w:pPr>
              <w:pStyle w:val="NormalWeb"/>
              <w:numPr>
                <w:ilvl w:val="0"/>
                <w:numId w:val="12"/>
              </w:numPr>
              <w:spacing w:before="0" w:beforeAutospacing="0" w:after="0" w:afterAutospacing="0"/>
              <w:jc w:val="center"/>
              <w:rPr>
                <w:rFonts w:asciiTheme="majorBidi" w:hAnsiTheme="majorBidi" w:cstheme="majorBidi"/>
              </w:rPr>
            </w:pPr>
          </w:p>
        </w:tc>
        <w:tc>
          <w:tcPr>
            <w:tcW w:w="8900" w:type="dxa"/>
            <w:gridSpan w:val="2"/>
            <w:tcBorders>
              <w:top w:val="single" w:sz="4" w:space="0" w:color="auto"/>
              <w:left w:val="single" w:sz="4" w:space="0" w:color="auto"/>
              <w:bottom w:val="single" w:sz="4" w:space="0" w:color="auto"/>
              <w:right w:val="single" w:sz="4" w:space="0" w:color="auto"/>
            </w:tcBorders>
          </w:tcPr>
          <w:p w14:paraId="568F9B08" w14:textId="7A320C8D" w:rsidR="007D50BD" w:rsidRPr="007B4949" w:rsidRDefault="007D50BD" w:rsidP="00DA072C">
            <w:pPr>
              <w:tabs>
                <w:tab w:val="left" w:pos="328"/>
                <w:tab w:val="left" w:pos="450"/>
              </w:tabs>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b/>
                <w:bCs/>
                <w:sz w:val="24"/>
                <w:szCs w:val="24"/>
              </w:rPr>
              <w:t xml:space="preserve">IV pirkimo dalyje - </w:t>
            </w:r>
            <w:r w:rsidRPr="007B4949">
              <w:rPr>
                <w:rFonts w:asciiTheme="majorBidi" w:eastAsia="Times New Roman" w:hAnsiTheme="majorBidi" w:cstheme="majorBidi"/>
                <w:b/>
                <w:bCs/>
                <w:sz w:val="24"/>
                <w:szCs w:val="24"/>
              </w:rPr>
              <w:t xml:space="preserve">Teisinės paslaugos </w:t>
            </w:r>
            <w:r w:rsidR="00B66684" w:rsidRPr="007B4949">
              <w:rPr>
                <w:rFonts w:asciiTheme="majorBidi" w:eastAsia="Times New Roman" w:hAnsiTheme="majorBidi" w:cstheme="majorBidi"/>
                <w:b/>
                <w:bCs/>
                <w:sz w:val="24"/>
                <w:szCs w:val="24"/>
              </w:rPr>
              <w:t>nekilnojamojo turto</w:t>
            </w:r>
            <w:r w:rsidRPr="007B4949">
              <w:rPr>
                <w:rFonts w:asciiTheme="majorBidi" w:eastAsia="Times New Roman" w:hAnsiTheme="majorBidi" w:cstheme="majorBidi"/>
                <w:b/>
                <w:bCs/>
                <w:sz w:val="24"/>
                <w:szCs w:val="24"/>
              </w:rPr>
              <w:t xml:space="preserve"> </w:t>
            </w:r>
            <w:r w:rsidR="00B66684" w:rsidRPr="007B4949">
              <w:rPr>
                <w:rFonts w:asciiTheme="majorBidi" w:eastAsia="Times New Roman" w:hAnsiTheme="majorBidi" w:cstheme="majorBidi"/>
                <w:b/>
                <w:bCs/>
                <w:sz w:val="24"/>
                <w:szCs w:val="24"/>
              </w:rPr>
              <w:t xml:space="preserve">teisės </w:t>
            </w:r>
            <w:r w:rsidRPr="007B4949">
              <w:rPr>
                <w:rFonts w:asciiTheme="majorBidi" w:eastAsia="Times New Roman" w:hAnsiTheme="majorBidi" w:cstheme="majorBidi"/>
                <w:b/>
                <w:bCs/>
                <w:sz w:val="24"/>
                <w:szCs w:val="24"/>
              </w:rPr>
              <w:t>klausimais:</w:t>
            </w:r>
          </w:p>
        </w:tc>
      </w:tr>
      <w:tr w:rsidR="007D50BD" w:rsidRPr="007B4949" w14:paraId="3C1846C6" w14:textId="77777777" w:rsidTr="352FB0E5">
        <w:trPr>
          <w:trHeight w:val="1408"/>
          <w:jc w:val="center"/>
        </w:trPr>
        <w:tc>
          <w:tcPr>
            <w:tcW w:w="876" w:type="dxa"/>
            <w:tcBorders>
              <w:top w:val="single" w:sz="4" w:space="0" w:color="auto"/>
              <w:left w:val="single" w:sz="4" w:space="0" w:color="auto"/>
              <w:bottom w:val="single" w:sz="4" w:space="0" w:color="auto"/>
              <w:right w:val="single" w:sz="4" w:space="0" w:color="auto"/>
            </w:tcBorders>
          </w:tcPr>
          <w:p w14:paraId="7162B5EC" w14:textId="77777777" w:rsidR="007D50BD" w:rsidRPr="007B4949" w:rsidRDefault="007D50BD" w:rsidP="00DA072C">
            <w:pPr>
              <w:pStyle w:val="NormalWeb"/>
              <w:numPr>
                <w:ilvl w:val="1"/>
                <w:numId w:val="12"/>
              </w:numPr>
              <w:spacing w:before="0" w:beforeAutospacing="0" w:after="0" w:afterAutospacing="0"/>
              <w:jc w:val="center"/>
              <w:rPr>
                <w:rFonts w:asciiTheme="majorBidi" w:hAnsiTheme="majorBidi" w:cstheme="majorBidi"/>
              </w:rPr>
            </w:pPr>
          </w:p>
        </w:tc>
        <w:tc>
          <w:tcPr>
            <w:tcW w:w="4226" w:type="dxa"/>
            <w:tcBorders>
              <w:top w:val="single" w:sz="4" w:space="0" w:color="auto"/>
              <w:left w:val="single" w:sz="4" w:space="0" w:color="auto"/>
              <w:bottom w:val="single" w:sz="4" w:space="0" w:color="auto"/>
              <w:right w:val="single" w:sz="4" w:space="0" w:color="auto"/>
            </w:tcBorders>
          </w:tcPr>
          <w:p w14:paraId="5FB354AD" w14:textId="094E412F" w:rsidR="007D50BD" w:rsidRPr="007B4949" w:rsidRDefault="007D50BD" w:rsidP="00DA072C">
            <w:pPr>
              <w:pStyle w:val="NormalWeb"/>
              <w:ind w:left="9" w:hanging="9"/>
              <w:jc w:val="both"/>
              <w:rPr>
                <w:rFonts w:asciiTheme="majorBidi" w:eastAsia="Calibri" w:hAnsiTheme="majorBidi" w:cstheme="majorBidi"/>
              </w:rPr>
            </w:pPr>
            <w:r w:rsidRPr="007B4949">
              <w:rPr>
                <w:rFonts w:asciiTheme="majorBidi" w:eastAsia="Calibri" w:hAnsiTheme="majorBidi" w:cstheme="majorBidi"/>
              </w:rPr>
              <w:t xml:space="preserve">Per pastaruosius 3 metus arba per laiką nuo Tiekėjo įregistravimo dienos (jei Tiekėjas vykdo veiklą mažiau nei 3 metus) Tiekėjas turi būti įvykdęs arba vykdo* </w:t>
            </w:r>
            <w:r w:rsidR="00C1019E" w:rsidRPr="007B4949">
              <w:rPr>
                <w:rFonts w:asciiTheme="majorBidi" w:eastAsia="Calibri" w:hAnsiTheme="majorBidi" w:cstheme="majorBidi"/>
              </w:rPr>
              <w:t>1 (vieną) ar daugiau</w:t>
            </w:r>
            <w:r w:rsidRPr="007B4949">
              <w:rPr>
                <w:rFonts w:asciiTheme="majorBidi" w:eastAsia="Calibri" w:hAnsiTheme="majorBidi" w:cstheme="majorBidi"/>
              </w:rPr>
              <w:t xml:space="preserve"> </w:t>
            </w:r>
            <w:r w:rsidR="00605CF8" w:rsidRPr="007B4949">
              <w:rPr>
                <w:rFonts w:asciiTheme="majorBidi" w:eastAsia="Calibri" w:hAnsiTheme="majorBidi" w:cstheme="majorBidi"/>
              </w:rPr>
              <w:t xml:space="preserve">konsultavimo nekilnojamojo turto teisės srityje </w:t>
            </w:r>
            <w:r w:rsidRPr="007B4949">
              <w:rPr>
                <w:rFonts w:asciiTheme="majorBidi" w:eastAsia="Calibri" w:hAnsiTheme="majorBidi" w:cstheme="majorBidi"/>
              </w:rPr>
              <w:t>sutartį (-</w:t>
            </w:r>
            <w:proofErr w:type="spellStart"/>
            <w:r w:rsidRPr="007B4949">
              <w:rPr>
                <w:rFonts w:asciiTheme="majorBidi" w:eastAsia="Calibri" w:hAnsiTheme="majorBidi" w:cstheme="majorBidi"/>
              </w:rPr>
              <w:t>is</w:t>
            </w:r>
            <w:proofErr w:type="spellEnd"/>
            <w:r w:rsidRPr="007B4949">
              <w:rPr>
                <w:rFonts w:asciiTheme="majorBidi" w:eastAsia="Calibri" w:hAnsiTheme="majorBidi" w:cstheme="majorBidi"/>
              </w:rPr>
              <w:t>), pagal kurią (-</w:t>
            </w:r>
            <w:proofErr w:type="spellStart"/>
            <w:r w:rsidRPr="007B4949">
              <w:rPr>
                <w:rFonts w:asciiTheme="majorBidi" w:eastAsia="Calibri" w:hAnsiTheme="majorBidi" w:cstheme="majorBidi"/>
              </w:rPr>
              <w:t>as</w:t>
            </w:r>
            <w:proofErr w:type="spellEnd"/>
            <w:r w:rsidRPr="007B4949">
              <w:rPr>
                <w:rFonts w:asciiTheme="majorBidi" w:eastAsia="Calibri" w:hAnsiTheme="majorBidi" w:cstheme="majorBidi"/>
              </w:rPr>
              <w:t xml:space="preserve">) bendra konsultacinių paslaugų teisės klausimais vertė ne mažesnė kaip </w:t>
            </w:r>
            <w:r w:rsidR="00344987" w:rsidRPr="00E14B15">
              <w:rPr>
                <w:rFonts w:asciiTheme="majorBidi" w:eastAsia="Calibri" w:hAnsiTheme="majorBidi" w:cstheme="majorBidi"/>
              </w:rPr>
              <w:t xml:space="preserve">19 615,39 </w:t>
            </w:r>
            <w:r w:rsidRPr="00E14B15">
              <w:rPr>
                <w:rFonts w:asciiTheme="majorBidi" w:eastAsia="Calibri" w:hAnsiTheme="majorBidi" w:cstheme="majorBidi"/>
              </w:rPr>
              <w:t>Eur be PVM.</w:t>
            </w:r>
          </w:p>
          <w:p w14:paraId="7DC45147" w14:textId="77777777" w:rsidR="007D50BD" w:rsidRPr="007B4949" w:rsidRDefault="007D50BD" w:rsidP="00DA072C">
            <w:pPr>
              <w:pStyle w:val="NormalWeb"/>
              <w:spacing w:before="0" w:after="120"/>
              <w:ind w:left="9" w:hanging="9"/>
              <w:jc w:val="both"/>
              <w:rPr>
                <w:rFonts w:asciiTheme="majorBidi" w:eastAsia="Calibri" w:hAnsiTheme="majorBidi" w:cstheme="majorBidi"/>
                <w:i/>
              </w:rPr>
            </w:pPr>
            <w:r w:rsidRPr="007B4949">
              <w:rPr>
                <w:rFonts w:asciiTheme="majorBidi" w:eastAsia="Calibri" w:hAnsiTheme="majorBidi" w:cstheme="majorBidi"/>
              </w:rPr>
              <w:t xml:space="preserve">*- </w:t>
            </w:r>
            <w:r w:rsidRPr="007B4949">
              <w:rPr>
                <w:rFonts w:asciiTheme="majorBidi" w:eastAsia="Calibri" w:hAnsiTheme="majorBidi" w:cstheme="majorBidi"/>
                <w:i/>
              </w:rPr>
              <w:t>Jei Tiekėjas teikia informaciją apie pasiūlymo teikimo metu vykdomas sutartis, laikoma, kad  jo  patirtis atitinka keliamus kvalifikacijos reikalavimus, jei pasiūlymo pateikimo dienai pagal tokią sutartį  suteiktų  paslaugų vertė yra ne mažesnė kaip kvalifikacijos reikalavime nustatyta įvykdytos sutarties (suteiktų konsultacijų) vertė.</w:t>
            </w:r>
          </w:p>
          <w:p w14:paraId="72EA011D" w14:textId="77777777" w:rsidR="007D50BD" w:rsidRPr="007B4949" w:rsidRDefault="007D50BD" w:rsidP="00DA072C">
            <w:pPr>
              <w:widowControl w:val="0"/>
              <w:suppressAutoHyphens/>
              <w:spacing w:after="0" w:line="240" w:lineRule="auto"/>
              <w:ind w:left="9" w:hanging="9"/>
              <w:jc w:val="both"/>
              <w:rPr>
                <w:rFonts w:asciiTheme="majorBidi" w:eastAsia="Calibri" w:hAnsiTheme="majorBidi" w:cstheme="majorBidi"/>
                <w:sz w:val="24"/>
                <w:szCs w:val="24"/>
              </w:rPr>
            </w:pPr>
          </w:p>
        </w:tc>
        <w:tc>
          <w:tcPr>
            <w:tcW w:w="4674" w:type="dxa"/>
            <w:tcBorders>
              <w:top w:val="single" w:sz="4" w:space="0" w:color="auto"/>
              <w:left w:val="single" w:sz="4" w:space="0" w:color="auto"/>
              <w:bottom w:val="single" w:sz="4" w:space="0" w:color="auto"/>
              <w:right w:val="single" w:sz="4" w:space="0" w:color="auto"/>
            </w:tcBorders>
          </w:tcPr>
          <w:p w14:paraId="16AD82B3" w14:textId="77777777" w:rsidR="007D50BD" w:rsidRPr="007B4949" w:rsidRDefault="007D50BD" w:rsidP="00DA072C">
            <w:pPr>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sz w:val="24"/>
                <w:szCs w:val="24"/>
              </w:rPr>
              <w:t>Pateikiama:</w:t>
            </w:r>
          </w:p>
          <w:p w14:paraId="197BD483" w14:textId="77777777" w:rsidR="007D50BD" w:rsidRPr="007B4949" w:rsidRDefault="007D50BD" w:rsidP="00DA072C">
            <w:pPr>
              <w:spacing w:line="240" w:lineRule="auto"/>
              <w:jc w:val="both"/>
              <w:rPr>
                <w:rFonts w:asciiTheme="majorBidi" w:eastAsia="Calibri" w:hAnsiTheme="majorBidi" w:cstheme="majorBidi"/>
                <w:sz w:val="24"/>
                <w:szCs w:val="24"/>
              </w:rPr>
            </w:pPr>
            <w:r w:rsidRPr="007B4949">
              <w:rPr>
                <w:rFonts w:asciiTheme="majorBidi" w:eastAsia="Calibri" w:hAnsiTheme="majorBidi" w:cstheme="majorBidi"/>
                <w:sz w:val="24"/>
                <w:szCs w:val="24"/>
              </w:rPr>
              <w:t>1) Per pastaruosius 3 (tris) metus arba per laiką nuo tiekėjo įregistravimo dienos (jeigu tiekėjas vykdė veiklą trumpiau nei 3 (tris) metus) įvykdytų sutarčių sąrašas, nurodant reikalaujamą sutartį (-</w:t>
            </w:r>
            <w:proofErr w:type="spellStart"/>
            <w:r w:rsidRPr="007B4949">
              <w:rPr>
                <w:rFonts w:asciiTheme="majorBidi" w:eastAsia="Calibri" w:hAnsiTheme="majorBidi" w:cstheme="majorBidi"/>
                <w:sz w:val="24"/>
                <w:szCs w:val="24"/>
              </w:rPr>
              <w:t>is</w:t>
            </w:r>
            <w:proofErr w:type="spellEnd"/>
            <w:r w:rsidRPr="007B4949">
              <w:rPr>
                <w:rFonts w:asciiTheme="majorBidi" w:eastAsia="Calibri" w:hAnsiTheme="majorBidi" w:cstheme="majorBidi"/>
                <w:sz w:val="24"/>
                <w:szCs w:val="24"/>
              </w:rPr>
              <w:t xml:space="preserve">), sutarčių objektus, informaciją apie pagal sutartį suteiktų konsultacijų vertę, trumpą tiekėjo suteiktų paslaugų aprašymą, sutarčių sudarymo ir įvykdymo datas, paslaugų gavėjus bei jų kontaktinius asmenis (vardas, pavardė, pareigos, tel. Nr.). </w:t>
            </w:r>
          </w:p>
          <w:p w14:paraId="2AE76C43" w14:textId="77777777" w:rsidR="007D50BD" w:rsidRPr="007B4949" w:rsidRDefault="007D50BD" w:rsidP="00DA072C">
            <w:pPr>
              <w:spacing w:line="240" w:lineRule="auto"/>
              <w:jc w:val="both"/>
              <w:rPr>
                <w:rFonts w:asciiTheme="majorBidi" w:eastAsia="Calibri" w:hAnsiTheme="majorBidi" w:cstheme="majorBidi"/>
                <w:sz w:val="24"/>
                <w:szCs w:val="24"/>
              </w:rPr>
            </w:pPr>
            <w:r w:rsidRPr="007B4949">
              <w:rPr>
                <w:rFonts w:asciiTheme="majorBidi" w:eastAsia="Calibri" w:hAnsiTheme="majorBidi" w:cstheme="majorBidi"/>
                <w:sz w:val="24"/>
                <w:szCs w:val="24"/>
              </w:rPr>
              <w:t xml:space="preserve">2) Sąraše nurodytų sutarčių užsakovų pažymos (patvirtintos užsakovo arba jo įgalioto asmens parašu ir įmonės antspaudu, jei turi), patvirtinančios, kad tiekėjo sutartiniai įsipareigojimai įvykdyti tinkamai, nurodant sutarties objektą, sutarties sudarymo ir įvykdymo datą, taip pat informaciją apie pagal sutartį suteiktų konsultacijų vertę. </w:t>
            </w:r>
          </w:p>
          <w:p w14:paraId="1639A269" w14:textId="0B30FE8A" w:rsidR="007D50BD" w:rsidRPr="007B4949" w:rsidRDefault="007D50BD" w:rsidP="00DA072C">
            <w:pPr>
              <w:tabs>
                <w:tab w:val="left" w:pos="328"/>
                <w:tab w:val="left" w:pos="450"/>
              </w:tabs>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bCs/>
                <w:i/>
                <w:sz w:val="24"/>
                <w:szCs w:val="24"/>
                <w:lang w:eastAsia="en-US"/>
              </w:rPr>
              <w:lastRenderedPageBreak/>
              <w:t>CVP IS priemonėmis pateikiamos skaitmeninės dokumentų kopijos.</w:t>
            </w:r>
          </w:p>
        </w:tc>
      </w:tr>
      <w:tr w:rsidR="007D50BD" w:rsidRPr="007B4949" w14:paraId="086B59C9" w14:textId="77777777" w:rsidTr="352FB0E5">
        <w:trPr>
          <w:trHeight w:val="1408"/>
          <w:jc w:val="center"/>
        </w:trPr>
        <w:tc>
          <w:tcPr>
            <w:tcW w:w="876" w:type="dxa"/>
            <w:tcBorders>
              <w:top w:val="single" w:sz="4" w:space="0" w:color="auto"/>
              <w:left w:val="single" w:sz="4" w:space="0" w:color="auto"/>
              <w:bottom w:val="single" w:sz="4" w:space="0" w:color="auto"/>
              <w:right w:val="single" w:sz="4" w:space="0" w:color="auto"/>
            </w:tcBorders>
          </w:tcPr>
          <w:p w14:paraId="218EB1DB" w14:textId="77777777" w:rsidR="007D50BD" w:rsidRPr="007B4949" w:rsidRDefault="007D50BD" w:rsidP="00DA072C">
            <w:pPr>
              <w:pStyle w:val="NormalWeb"/>
              <w:numPr>
                <w:ilvl w:val="1"/>
                <w:numId w:val="12"/>
              </w:numPr>
              <w:spacing w:before="0" w:beforeAutospacing="0" w:after="0" w:afterAutospacing="0"/>
              <w:jc w:val="center"/>
              <w:rPr>
                <w:rFonts w:asciiTheme="majorBidi" w:hAnsiTheme="majorBidi" w:cstheme="majorBidi"/>
              </w:rPr>
            </w:pPr>
          </w:p>
        </w:tc>
        <w:tc>
          <w:tcPr>
            <w:tcW w:w="4226" w:type="dxa"/>
            <w:tcBorders>
              <w:top w:val="single" w:sz="4" w:space="0" w:color="auto"/>
              <w:left w:val="single" w:sz="4" w:space="0" w:color="auto"/>
              <w:bottom w:val="single" w:sz="4" w:space="0" w:color="auto"/>
              <w:right w:val="single" w:sz="4" w:space="0" w:color="auto"/>
            </w:tcBorders>
          </w:tcPr>
          <w:p w14:paraId="71A1B073" w14:textId="77777777" w:rsidR="007D50BD" w:rsidRPr="007B4949" w:rsidRDefault="007D50BD" w:rsidP="00DA072C">
            <w:pPr>
              <w:widowControl w:val="0"/>
              <w:suppressAutoHyphens/>
              <w:spacing w:after="0" w:line="240" w:lineRule="auto"/>
              <w:ind w:left="9" w:hanging="9"/>
              <w:jc w:val="both"/>
              <w:rPr>
                <w:rFonts w:asciiTheme="majorBidi" w:eastAsia="Calibri" w:hAnsiTheme="majorBidi" w:cstheme="majorBidi"/>
                <w:sz w:val="24"/>
                <w:szCs w:val="24"/>
              </w:rPr>
            </w:pPr>
            <w:r w:rsidRPr="007B4949">
              <w:rPr>
                <w:rFonts w:asciiTheme="majorBidi" w:eastAsia="Calibri" w:hAnsiTheme="majorBidi" w:cstheme="majorBidi"/>
                <w:sz w:val="24"/>
                <w:szCs w:val="24"/>
              </w:rPr>
              <w:t>Tiekėjas turi turėti ir / ar gali pasitelkti kvalifikuotų (žemiau nurodytus reikalavimus atitinkančių) specialistų grupę, galinčią suteikti reikalaujamas paslaugas ir dalyvausiančią paslaugų teikime.</w:t>
            </w:r>
          </w:p>
          <w:p w14:paraId="7A49D015" w14:textId="77777777" w:rsidR="007D50BD" w:rsidRPr="007B4949" w:rsidRDefault="007D50BD" w:rsidP="00DA072C">
            <w:pPr>
              <w:widowControl w:val="0"/>
              <w:suppressAutoHyphens/>
              <w:spacing w:after="0" w:line="240" w:lineRule="auto"/>
              <w:ind w:left="9" w:hanging="9"/>
              <w:jc w:val="both"/>
              <w:rPr>
                <w:rFonts w:asciiTheme="majorBidi" w:eastAsia="Calibri" w:hAnsiTheme="majorBidi" w:cstheme="majorBidi"/>
                <w:sz w:val="24"/>
                <w:szCs w:val="24"/>
              </w:rPr>
            </w:pPr>
          </w:p>
        </w:tc>
        <w:tc>
          <w:tcPr>
            <w:tcW w:w="4674" w:type="dxa"/>
            <w:tcBorders>
              <w:top w:val="single" w:sz="4" w:space="0" w:color="auto"/>
              <w:left w:val="single" w:sz="4" w:space="0" w:color="auto"/>
              <w:bottom w:val="single" w:sz="4" w:space="0" w:color="auto"/>
              <w:right w:val="single" w:sz="4" w:space="0" w:color="auto"/>
            </w:tcBorders>
          </w:tcPr>
          <w:p w14:paraId="62FB0E15" w14:textId="77777777" w:rsidR="007D50BD" w:rsidRPr="007B4949" w:rsidRDefault="007D50BD" w:rsidP="00DA072C">
            <w:pPr>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sz w:val="24"/>
                <w:szCs w:val="24"/>
              </w:rPr>
              <w:t>Pateikiama:</w:t>
            </w:r>
          </w:p>
          <w:p w14:paraId="54582175" w14:textId="77777777" w:rsidR="007D50BD" w:rsidRPr="007B4949" w:rsidRDefault="007D50BD" w:rsidP="00DA072C">
            <w:pPr>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sz w:val="24"/>
                <w:szCs w:val="24"/>
              </w:rPr>
              <w:t>Pagrindinių už tiekėjo pasiūlymo/laimėjimo atveju sudarytos sutarties vykdymą atsakingų specialistų sąrašas, nurodant specialisto vardą, pavardę, siūlomo specialisto poziciją, specialisto teisinius santykius su tiekėju.</w:t>
            </w:r>
          </w:p>
          <w:p w14:paraId="2E458763" w14:textId="77777777" w:rsidR="007D50BD" w:rsidRPr="007B4949" w:rsidRDefault="007D50BD" w:rsidP="00DA072C">
            <w:pPr>
              <w:spacing w:after="0" w:line="240" w:lineRule="auto"/>
              <w:jc w:val="both"/>
              <w:rPr>
                <w:rFonts w:asciiTheme="majorBidi" w:eastAsia="Calibri" w:hAnsiTheme="majorBidi" w:cstheme="majorBidi"/>
                <w:sz w:val="24"/>
                <w:szCs w:val="24"/>
                <w:lang w:eastAsia="en-US"/>
              </w:rPr>
            </w:pPr>
          </w:p>
          <w:p w14:paraId="7CC0B84D" w14:textId="3C67B8B5" w:rsidR="007D50BD" w:rsidRPr="007B4949" w:rsidRDefault="007D50BD" w:rsidP="00DA072C">
            <w:pPr>
              <w:tabs>
                <w:tab w:val="left" w:pos="328"/>
                <w:tab w:val="left" w:pos="450"/>
              </w:tabs>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bCs/>
                <w:i/>
                <w:sz w:val="24"/>
                <w:szCs w:val="24"/>
                <w:lang w:eastAsia="en-US"/>
              </w:rPr>
              <w:t>CVP IS priemonėmis pateikiamos skaitmeninės dokumentų kopijos.</w:t>
            </w:r>
          </w:p>
        </w:tc>
      </w:tr>
      <w:tr w:rsidR="005D0E44" w:rsidRPr="007B4949" w14:paraId="4FF80043" w14:textId="77777777" w:rsidTr="352FB0E5">
        <w:trPr>
          <w:trHeight w:val="1408"/>
          <w:jc w:val="center"/>
        </w:trPr>
        <w:tc>
          <w:tcPr>
            <w:tcW w:w="876" w:type="dxa"/>
            <w:tcBorders>
              <w:top w:val="single" w:sz="4" w:space="0" w:color="auto"/>
              <w:left w:val="single" w:sz="4" w:space="0" w:color="auto"/>
              <w:bottom w:val="single" w:sz="4" w:space="0" w:color="auto"/>
              <w:right w:val="single" w:sz="4" w:space="0" w:color="auto"/>
            </w:tcBorders>
          </w:tcPr>
          <w:p w14:paraId="7F08D000" w14:textId="77777777" w:rsidR="005D0E44" w:rsidRPr="007B4949" w:rsidRDefault="005D0E44" w:rsidP="00DA072C">
            <w:pPr>
              <w:pStyle w:val="NormalWeb"/>
              <w:numPr>
                <w:ilvl w:val="2"/>
                <w:numId w:val="12"/>
              </w:numPr>
              <w:spacing w:before="0" w:beforeAutospacing="0" w:after="0" w:afterAutospacing="0"/>
              <w:jc w:val="center"/>
              <w:rPr>
                <w:rFonts w:asciiTheme="majorBidi" w:hAnsiTheme="majorBidi" w:cstheme="majorBidi"/>
              </w:rPr>
            </w:pPr>
          </w:p>
        </w:tc>
        <w:tc>
          <w:tcPr>
            <w:tcW w:w="4226" w:type="dxa"/>
            <w:tcBorders>
              <w:top w:val="single" w:sz="4" w:space="0" w:color="auto"/>
              <w:left w:val="single" w:sz="4" w:space="0" w:color="auto"/>
              <w:bottom w:val="single" w:sz="4" w:space="0" w:color="auto"/>
              <w:right w:val="single" w:sz="4" w:space="0" w:color="auto"/>
            </w:tcBorders>
          </w:tcPr>
          <w:p w14:paraId="3D9E11B1" w14:textId="77777777" w:rsidR="005D0E44" w:rsidRPr="007B4949" w:rsidRDefault="005D0E44" w:rsidP="00DA072C">
            <w:pPr>
              <w:widowControl w:val="0"/>
              <w:suppressAutoHyphens/>
              <w:spacing w:after="0" w:line="240" w:lineRule="auto"/>
              <w:ind w:left="9" w:hanging="9"/>
              <w:jc w:val="both"/>
              <w:rPr>
                <w:rFonts w:asciiTheme="majorBidi" w:eastAsia="Calibri" w:hAnsiTheme="majorBidi" w:cstheme="majorBidi"/>
                <w:sz w:val="24"/>
                <w:szCs w:val="24"/>
              </w:rPr>
            </w:pPr>
            <w:r w:rsidRPr="007B4949">
              <w:rPr>
                <w:rFonts w:asciiTheme="majorBidi" w:eastAsia="Calibri" w:hAnsiTheme="majorBidi" w:cstheme="majorBidi"/>
                <w:sz w:val="24"/>
                <w:szCs w:val="24"/>
              </w:rPr>
              <w:t xml:space="preserve">Tiekėjas turi pasiūlyti bent vieną </w:t>
            </w:r>
            <w:r w:rsidRPr="007B4949">
              <w:rPr>
                <w:rFonts w:asciiTheme="majorBidi" w:eastAsia="Calibri" w:hAnsiTheme="majorBidi" w:cstheme="majorBidi"/>
                <w:b/>
                <w:bCs/>
                <w:sz w:val="24"/>
                <w:szCs w:val="24"/>
              </w:rPr>
              <w:t>projektų vadovą (komandos vadovą)</w:t>
            </w:r>
            <w:r w:rsidRPr="007B4949">
              <w:rPr>
                <w:rFonts w:asciiTheme="majorBidi" w:eastAsia="Calibri" w:hAnsiTheme="majorBidi" w:cstheme="majorBidi"/>
                <w:sz w:val="24"/>
                <w:szCs w:val="24"/>
              </w:rPr>
              <w:t>, kuris pirkimo laimėjimo atveju teiks paslaugas Pirkėjui ir kuris atitinka šiuos reikalavimus:</w:t>
            </w:r>
          </w:p>
          <w:p w14:paraId="741991DC" w14:textId="77777777" w:rsidR="005D0E44" w:rsidRPr="007B4949" w:rsidRDefault="005D0E44" w:rsidP="00DA072C">
            <w:pPr>
              <w:widowControl w:val="0"/>
              <w:suppressAutoHyphens/>
              <w:spacing w:after="0" w:line="240" w:lineRule="auto"/>
              <w:ind w:left="9" w:hanging="9"/>
              <w:jc w:val="both"/>
              <w:rPr>
                <w:rFonts w:asciiTheme="majorBidi" w:eastAsia="Calibri" w:hAnsiTheme="majorBidi" w:cstheme="majorBidi"/>
                <w:sz w:val="24"/>
                <w:szCs w:val="24"/>
              </w:rPr>
            </w:pPr>
            <w:r w:rsidRPr="007B4949">
              <w:rPr>
                <w:rFonts w:asciiTheme="majorBidi" w:eastAsia="Calibri" w:hAnsiTheme="majorBidi" w:cstheme="majorBidi"/>
                <w:sz w:val="24"/>
                <w:szCs w:val="24"/>
              </w:rPr>
              <w:t>1) yra advokatas, įtrauktas į Lietuvos advokatūros parengtą praktikuojančių advokatų sąrašą;</w:t>
            </w:r>
          </w:p>
          <w:p w14:paraId="13FD879B" w14:textId="77777777" w:rsidR="005D0E44" w:rsidRPr="007B4949" w:rsidRDefault="005D0E44" w:rsidP="00DA072C">
            <w:pPr>
              <w:widowControl w:val="0"/>
              <w:suppressAutoHyphens/>
              <w:spacing w:after="0" w:line="240" w:lineRule="auto"/>
              <w:ind w:left="9" w:hanging="9"/>
              <w:jc w:val="both"/>
              <w:rPr>
                <w:rFonts w:asciiTheme="majorBidi" w:eastAsia="Calibri" w:hAnsiTheme="majorBidi" w:cstheme="majorBidi"/>
                <w:sz w:val="24"/>
                <w:szCs w:val="24"/>
              </w:rPr>
            </w:pPr>
            <w:r w:rsidRPr="007B4949">
              <w:rPr>
                <w:rFonts w:asciiTheme="majorBidi" w:eastAsia="Calibri" w:hAnsiTheme="majorBidi" w:cstheme="majorBidi"/>
                <w:sz w:val="24"/>
                <w:szCs w:val="24"/>
              </w:rPr>
              <w:t xml:space="preserve">2) turi ne mažesnę kaip 5 (penkių) metų vertimosi advokato veikla patirtį; </w:t>
            </w:r>
          </w:p>
          <w:p w14:paraId="00480155" w14:textId="7CBBBAF3" w:rsidR="005D0E44" w:rsidRPr="007B4949" w:rsidRDefault="005D0E44" w:rsidP="00DA072C">
            <w:pPr>
              <w:widowControl w:val="0"/>
              <w:suppressAutoHyphens/>
              <w:spacing w:after="0" w:line="240" w:lineRule="auto"/>
              <w:ind w:left="9" w:hanging="9"/>
              <w:jc w:val="both"/>
              <w:rPr>
                <w:rFonts w:asciiTheme="majorBidi" w:eastAsia="Calibri" w:hAnsiTheme="majorBidi" w:cstheme="majorBidi"/>
                <w:sz w:val="24"/>
                <w:szCs w:val="24"/>
              </w:rPr>
            </w:pPr>
            <w:r w:rsidRPr="007B4949">
              <w:rPr>
                <w:rFonts w:asciiTheme="majorBidi" w:eastAsia="Calibri" w:hAnsiTheme="majorBidi" w:cstheme="majorBidi"/>
                <w:sz w:val="24"/>
                <w:szCs w:val="24"/>
              </w:rPr>
              <w:t>3) per pastaruosius 3 (tris) metus iki pasiūlymų pateikimo termino pabaigos vadovavo bent 1 (vienam) teisinių paslaugų teikimo projektui, pagal kurį teiktos teisinės paslaugos projektui, susijusiose su teisės sritimis, apimančiomis nekilnojamojo turto sritį.</w:t>
            </w:r>
          </w:p>
          <w:p w14:paraId="1020911B" w14:textId="77777777" w:rsidR="005D0E44" w:rsidRPr="007B4949" w:rsidRDefault="005D0E44" w:rsidP="00DA072C">
            <w:pPr>
              <w:widowControl w:val="0"/>
              <w:suppressAutoHyphens/>
              <w:spacing w:after="0" w:line="240" w:lineRule="auto"/>
              <w:ind w:left="9" w:hanging="9"/>
              <w:jc w:val="both"/>
              <w:rPr>
                <w:rFonts w:asciiTheme="majorBidi" w:eastAsia="Calibri" w:hAnsiTheme="majorBidi" w:cstheme="majorBidi"/>
                <w:sz w:val="24"/>
                <w:szCs w:val="24"/>
              </w:rPr>
            </w:pPr>
          </w:p>
        </w:tc>
        <w:tc>
          <w:tcPr>
            <w:tcW w:w="4674" w:type="dxa"/>
            <w:tcBorders>
              <w:top w:val="single" w:sz="4" w:space="0" w:color="auto"/>
              <w:left w:val="single" w:sz="4" w:space="0" w:color="auto"/>
              <w:bottom w:val="single" w:sz="4" w:space="0" w:color="auto"/>
              <w:right w:val="single" w:sz="4" w:space="0" w:color="auto"/>
            </w:tcBorders>
          </w:tcPr>
          <w:p w14:paraId="57556F3A" w14:textId="77777777" w:rsidR="005D0E44" w:rsidRPr="007B4949" w:rsidRDefault="005D0E44" w:rsidP="00DA072C">
            <w:pPr>
              <w:tabs>
                <w:tab w:val="left" w:pos="328"/>
                <w:tab w:val="left" w:pos="450"/>
              </w:tabs>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sz w:val="24"/>
                <w:szCs w:val="24"/>
              </w:rPr>
              <w:t>Pateikiama:</w:t>
            </w:r>
          </w:p>
          <w:p w14:paraId="0398E508" w14:textId="77777777" w:rsidR="005D0E44" w:rsidRPr="007B4949" w:rsidRDefault="005D0E44" w:rsidP="00DA072C">
            <w:pPr>
              <w:tabs>
                <w:tab w:val="left" w:pos="328"/>
                <w:tab w:val="left" w:pos="450"/>
              </w:tabs>
              <w:spacing w:after="0" w:line="240" w:lineRule="auto"/>
              <w:contextualSpacing/>
              <w:jc w:val="both"/>
              <w:rPr>
                <w:rFonts w:asciiTheme="majorBidi" w:eastAsia="Calibri" w:hAnsiTheme="majorBidi" w:cstheme="majorBidi"/>
                <w:sz w:val="24"/>
                <w:szCs w:val="24"/>
              </w:rPr>
            </w:pPr>
            <w:r w:rsidRPr="007B4949">
              <w:rPr>
                <w:rFonts w:asciiTheme="majorBidi" w:hAnsiTheme="majorBidi" w:cstheme="majorBidi"/>
                <w:sz w:val="24"/>
                <w:szCs w:val="24"/>
              </w:rPr>
              <w:t>1) Perkančioji organizacija tikrina duomenis pati nacionalinėje duomenų bazėje (</w:t>
            </w:r>
            <w:hyperlink r:id="rId17" w:history="1">
              <w:r w:rsidRPr="007B4949">
                <w:rPr>
                  <w:rStyle w:val="Hyperlink"/>
                  <w:rFonts w:asciiTheme="majorBidi" w:eastAsia="Calibri" w:hAnsiTheme="majorBidi" w:cstheme="majorBidi"/>
                  <w:color w:val="auto"/>
                  <w:sz w:val="24"/>
                  <w:szCs w:val="24"/>
                </w:rPr>
                <w:t>https://www.advokatura.lt/irasai/advokatu-paieska/</w:t>
              </w:r>
            </w:hyperlink>
            <w:r w:rsidRPr="007B4949">
              <w:rPr>
                <w:rFonts w:asciiTheme="majorBidi" w:hAnsiTheme="majorBidi" w:cstheme="majorBidi"/>
                <w:sz w:val="24"/>
                <w:szCs w:val="24"/>
              </w:rPr>
              <w:t>).</w:t>
            </w:r>
          </w:p>
          <w:p w14:paraId="1B971908" w14:textId="651B8967" w:rsidR="005D0E44" w:rsidRPr="007B4949" w:rsidRDefault="005D0E44" w:rsidP="00DA072C">
            <w:pPr>
              <w:tabs>
                <w:tab w:val="left" w:pos="450"/>
              </w:tabs>
              <w:spacing w:line="240" w:lineRule="auto"/>
              <w:jc w:val="both"/>
              <w:rPr>
                <w:rFonts w:asciiTheme="majorBidi" w:eastAsia="Calibri" w:hAnsiTheme="majorBidi" w:cstheme="majorBidi"/>
                <w:sz w:val="24"/>
                <w:szCs w:val="24"/>
              </w:rPr>
            </w:pPr>
            <w:r w:rsidRPr="007B4949">
              <w:rPr>
                <w:rFonts w:asciiTheme="majorBidi" w:eastAsia="Calibri" w:hAnsiTheme="majorBidi" w:cstheme="majorBidi"/>
                <w:sz w:val="24"/>
                <w:szCs w:val="24"/>
              </w:rPr>
              <w:t>2) informacija apie specialisto darbo patirtį.</w:t>
            </w:r>
          </w:p>
          <w:p w14:paraId="4C6B6B16" w14:textId="0EA8196E" w:rsidR="005D0E44" w:rsidRPr="007B4949" w:rsidRDefault="005D0E44" w:rsidP="00DA072C">
            <w:pPr>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bCs/>
                <w:i/>
                <w:sz w:val="24"/>
                <w:szCs w:val="24"/>
                <w:lang w:eastAsia="en-US"/>
              </w:rPr>
              <w:t>CVP IS priemonėmis pateikiamos skaitmeninės dokumentų kopijos.</w:t>
            </w:r>
          </w:p>
        </w:tc>
      </w:tr>
      <w:tr w:rsidR="007D50BD" w:rsidRPr="007B4949" w14:paraId="006EEF34" w14:textId="77777777" w:rsidTr="352FB0E5">
        <w:trPr>
          <w:trHeight w:val="1408"/>
          <w:jc w:val="center"/>
        </w:trPr>
        <w:tc>
          <w:tcPr>
            <w:tcW w:w="876" w:type="dxa"/>
            <w:tcBorders>
              <w:top w:val="single" w:sz="4" w:space="0" w:color="auto"/>
              <w:left w:val="single" w:sz="4" w:space="0" w:color="auto"/>
              <w:bottom w:val="single" w:sz="4" w:space="0" w:color="auto"/>
              <w:right w:val="single" w:sz="4" w:space="0" w:color="auto"/>
            </w:tcBorders>
          </w:tcPr>
          <w:p w14:paraId="58299A56" w14:textId="41755E1B" w:rsidR="007D50BD" w:rsidRPr="007B4949" w:rsidRDefault="007D50BD" w:rsidP="00DA072C">
            <w:pPr>
              <w:pStyle w:val="NormalWeb"/>
              <w:numPr>
                <w:ilvl w:val="2"/>
                <w:numId w:val="12"/>
              </w:numPr>
              <w:spacing w:before="0" w:beforeAutospacing="0" w:after="0" w:afterAutospacing="0"/>
              <w:jc w:val="center"/>
              <w:rPr>
                <w:rFonts w:asciiTheme="majorBidi" w:hAnsiTheme="majorBidi" w:cstheme="majorBidi"/>
              </w:rPr>
            </w:pPr>
          </w:p>
        </w:tc>
        <w:tc>
          <w:tcPr>
            <w:tcW w:w="4226" w:type="dxa"/>
            <w:tcBorders>
              <w:top w:val="single" w:sz="4" w:space="0" w:color="auto"/>
              <w:left w:val="single" w:sz="4" w:space="0" w:color="auto"/>
              <w:bottom w:val="single" w:sz="4" w:space="0" w:color="auto"/>
              <w:right w:val="single" w:sz="4" w:space="0" w:color="auto"/>
            </w:tcBorders>
          </w:tcPr>
          <w:p w14:paraId="4F12B18E" w14:textId="0C1749FE" w:rsidR="007D50BD" w:rsidRPr="007B4949" w:rsidRDefault="007D50BD" w:rsidP="00DA072C">
            <w:pPr>
              <w:widowControl w:val="0"/>
              <w:suppressAutoHyphens/>
              <w:spacing w:after="0" w:line="240" w:lineRule="auto"/>
              <w:ind w:left="9" w:hanging="9"/>
              <w:jc w:val="both"/>
              <w:rPr>
                <w:rFonts w:asciiTheme="majorBidi" w:eastAsia="Calibri" w:hAnsiTheme="majorBidi" w:cstheme="majorBidi"/>
                <w:sz w:val="24"/>
                <w:szCs w:val="24"/>
              </w:rPr>
            </w:pPr>
            <w:r w:rsidRPr="007B4949">
              <w:rPr>
                <w:rFonts w:asciiTheme="majorBidi" w:eastAsia="Calibri" w:hAnsiTheme="majorBidi" w:cstheme="majorBidi"/>
                <w:sz w:val="24"/>
                <w:szCs w:val="24"/>
              </w:rPr>
              <w:t xml:space="preserve">Tiekėjas turi pasiūlyti bent vieną </w:t>
            </w:r>
            <w:r w:rsidRPr="007B4949">
              <w:rPr>
                <w:rFonts w:asciiTheme="majorBidi" w:eastAsia="Calibri" w:hAnsiTheme="majorBidi" w:cstheme="majorBidi"/>
                <w:b/>
                <w:bCs/>
                <w:sz w:val="24"/>
                <w:szCs w:val="24"/>
              </w:rPr>
              <w:t>specialistą</w:t>
            </w:r>
            <w:r w:rsidRPr="007B4949">
              <w:rPr>
                <w:rFonts w:asciiTheme="majorBidi" w:eastAsia="Calibri" w:hAnsiTheme="majorBidi" w:cstheme="majorBidi"/>
                <w:sz w:val="24"/>
                <w:szCs w:val="24"/>
              </w:rPr>
              <w:t>, kuris pirkimo laimėjimo atveju teiks paslaugas Perkančiajai organizacijai ir kuris atitinka šiuos reikalavimus:</w:t>
            </w:r>
          </w:p>
          <w:p w14:paraId="3A44708D" w14:textId="12F96AED" w:rsidR="007D50BD" w:rsidRPr="007B4949" w:rsidRDefault="007D50BD" w:rsidP="00DA072C">
            <w:pPr>
              <w:widowControl w:val="0"/>
              <w:suppressAutoHyphens/>
              <w:spacing w:after="0" w:line="240" w:lineRule="auto"/>
              <w:ind w:left="9" w:hanging="9"/>
              <w:jc w:val="both"/>
              <w:rPr>
                <w:rFonts w:asciiTheme="majorBidi" w:eastAsia="Calibri" w:hAnsiTheme="majorBidi" w:cstheme="majorBidi"/>
                <w:sz w:val="24"/>
                <w:szCs w:val="24"/>
              </w:rPr>
            </w:pPr>
            <w:r w:rsidRPr="007B4949">
              <w:rPr>
                <w:rFonts w:asciiTheme="majorBidi" w:eastAsia="Calibri" w:hAnsiTheme="majorBidi" w:cstheme="majorBidi"/>
                <w:sz w:val="24"/>
                <w:szCs w:val="24"/>
              </w:rPr>
              <w:t xml:space="preserve">1) yra advokatas, įtrauktas į Lietuvos advokatūros parengtą praktikuojančių advokatų sąrašą ir turintis ne mažesnę kaip </w:t>
            </w:r>
            <w:r w:rsidR="008443E1" w:rsidRPr="007B4949">
              <w:rPr>
                <w:rFonts w:asciiTheme="majorBidi" w:eastAsia="Calibri" w:hAnsiTheme="majorBidi" w:cstheme="majorBidi"/>
                <w:sz w:val="24"/>
                <w:szCs w:val="24"/>
              </w:rPr>
              <w:t>5</w:t>
            </w:r>
            <w:r w:rsidRPr="007B4949">
              <w:rPr>
                <w:rFonts w:asciiTheme="majorBidi" w:eastAsia="Calibri" w:hAnsiTheme="majorBidi" w:cstheme="majorBidi"/>
                <w:sz w:val="24"/>
                <w:szCs w:val="24"/>
              </w:rPr>
              <w:t xml:space="preserve"> (</w:t>
            </w:r>
            <w:r w:rsidR="008443E1" w:rsidRPr="007B4949">
              <w:rPr>
                <w:rFonts w:asciiTheme="majorBidi" w:eastAsia="Calibri" w:hAnsiTheme="majorBidi" w:cstheme="majorBidi"/>
                <w:sz w:val="24"/>
                <w:szCs w:val="24"/>
              </w:rPr>
              <w:t>penkių</w:t>
            </w:r>
            <w:r w:rsidRPr="007B4949">
              <w:rPr>
                <w:rFonts w:asciiTheme="majorBidi" w:eastAsia="Calibri" w:hAnsiTheme="majorBidi" w:cstheme="majorBidi"/>
                <w:sz w:val="24"/>
                <w:szCs w:val="24"/>
              </w:rPr>
              <w:t xml:space="preserve">) metų vertimosi advokato veikla patirtį arba ne mažesnę, kaip </w:t>
            </w:r>
            <w:r w:rsidR="008443E1" w:rsidRPr="007B4949">
              <w:rPr>
                <w:rFonts w:asciiTheme="majorBidi" w:eastAsia="Calibri" w:hAnsiTheme="majorBidi" w:cstheme="majorBidi"/>
                <w:sz w:val="24"/>
                <w:szCs w:val="24"/>
              </w:rPr>
              <w:t>5</w:t>
            </w:r>
            <w:r w:rsidRPr="007B4949">
              <w:rPr>
                <w:rFonts w:asciiTheme="majorBidi" w:eastAsia="Calibri" w:hAnsiTheme="majorBidi" w:cstheme="majorBidi"/>
                <w:sz w:val="24"/>
                <w:szCs w:val="24"/>
              </w:rPr>
              <w:t xml:space="preserve"> (</w:t>
            </w:r>
            <w:r w:rsidR="008443E1" w:rsidRPr="007B4949">
              <w:rPr>
                <w:rFonts w:asciiTheme="majorBidi" w:eastAsia="Calibri" w:hAnsiTheme="majorBidi" w:cstheme="majorBidi"/>
                <w:sz w:val="24"/>
                <w:szCs w:val="24"/>
              </w:rPr>
              <w:t>penkių</w:t>
            </w:r>
            <w:r w:rsidRPr="007B4949">
              <w:rPr>
                <w:rFonts w:asciiTheme="majorBidi" w:eastAsia="Calibri" w:hAnsiTheme="majorBidi" w:cstheme="majorBidi"/>
                <w:sz w:val="24"/>
                <w:szCs w:val="24"/>
              </w:rPr>
              <w:t>) metų advokato padėjėjo patirtį</w:t>
            </w:r>
            <w:r w:rsidR="008443E1" w:rsidRPr="007B4949">
              <w:rPr>
                <w:rFonts w:asciiTheme="majorBidi" w:eastAsia="Calibri" w:hAnsiTheme="majorBidi" w:cstheme="majorBidi"/>
                <w:sz w:val="24"/>
                <w:szCs w:val="24"/>
              </w:rPr>
              <w:t>*</w:t>
            </w:r>
            <w:r w:rsidRPr="007B4949">
              <w:rPr>
                <w:rFonts w:asciiTheme="majorBidi" w:eastAsia="Calibri" w:hAnsiTheme="majorBidi" w:cstheme="majorBidi"/>
                <w:sz w:val="24"/>
                <w:szCs w:val="24"/>
              </w:rPr>
              <w:t>.</w:t>
            </w:r>
          </w:p>
          <w:p w14:paraId="317865B4" w14:textId="54BDCD2D" w:rsidR="008443E1" w:rsidRPr="007B4949" w:rsidRDefault="008443E1" w:rsidP="00DA072C">
            <w:pPr>
              <w:widowControl w:val="0"/>
              <w:suppressAutoHyphens/>
              <w:spacing w:after="0" w:line="240" w:lineRule="auto"/>
              <w:ind w:left="9" w:hanging="9"/>
              <w:jc w:val="both"/>
              <w:rPr>
                <w:rFonts w:asciiTheme="majorBidi" w:eastAsia="Calibri" w:hAnsiTheme="majorBidi" w:cstheme="majorBidi"/>
                <w:sz w:val="24"/>
                <w:szCs w:val="24"/>
              </w:rPr>
            </w:pPr>
            <w:r w:rsidRPr="007B4949">
              <w:rPr>
                <w:rFonts w:asciiTheme="majorBidi" w:eastAsia="Calibri" w:hAnsiTheme="majorBidi" w:cstheme="majorBidi"/>
                <w:b/>
                <w:bCs/>
                <w:i/>
                <w:iCs/>
                <w:sz w:val="24"/>
                <w:szCs w:val="24"/>
              </w:rPr>
              <w:t>*</w:t>
            </w:r>
            <w:r w:rsidRPr="007B4949">
              <w:rPr>
                <w:rFonts w:asciiTheme="majorBidi" w:eastAsia="Calibri" w:hAnsiTheme="majorBidi" w:cstheme="majorBidi"/>
                <w:i/>
                <w:iCs/>
                <w:sz w:val="24"/>
                <w:szCs w:val="24"/>
              </w:rPr>
              <w:t>Advokato ir advokato padėjėjo patirtis sumuojasi.</w:t>
            </w:r>
          </w:p>
        </w:tc>
        <w:tc>
          <w:tcPr>
            <w:tcW w:w="4674" w:type="dxa"/>
            <w:tcBorders>
              <w:top w:val="single" w:sz="4" w:space="0" w:color="auto"/>
              <w:left w:val="single" w:sz="4" w:space="0" w:color="auto"/>
              <w:bottom w:val="single" w:sz="4" w:space="0" w:color="auto"/>
              <w:right w:val="single" w:sz="4" w:space="0" w:color="auto"/>
            </w:tcBorders>
          </w:tcPr>
          <w:p w14:paraId="72E27517" w14:textId="77777777" w:rsidR="007D50BD" w:rsidRPr="007B4949" w:rsidRDefault="007D50BD" w:rsidP="00DA072C">
            <w:pPr>
              <w:tabs>
                <w:tab w:val="left" w:pos="328"/>
                <w:tab w:val="left" w:pos="450"/>
              </w:tabs>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sz w:val="24"/>
                <w:szCs w:val="24"/>
              </w:rPr>
              <w:t>Pateikiama:</w:t>
            </w:r>
          </w:p>
          <w:p w14:paraId="74B2F73A" w14:textId="77777777" w:rsidR="007D50BD" w:rsidRPr="007B4949" w:rsidRDefault="007D50BD" w:rsidP="00DA072C">
            <w:pPr>
              <w:tabs>
                <w:tab w:val="left" w:pos="328"/>
                <w:tab w:val="left" w:pos="450"/>
              </w:tabs>
              <w:spacing w:after="0" w:line="240" w:lineRule="auto"/>
              <w:contextualSpacing/>
              <w:jc w:val="both"/>
              <w:rPr>
                <w:rFonts w:asciiTheme="majorBidi" w:hAnsiTheme="majorBidi" w:cstheme="majorBidi"/>
                <w:sz w:val="24"/>
                <w:szCs w:val="24"/>
              </w:rPr>
            </w:pPr>
            <w:r w:rsidRPr="007B4949">
              <w:rPr>
                <w:rFonts w:asciiTheme="majorBidi" w:hAnsiTheme="majorBidi" w:cstheme="majorBidi"/>
                <w:sz w:val="24"/>
                <w:szCs w:val="24"/>
              </w:rPr>
              <w:t>1) Perkančioji organizacija tikrina duomenis pati nacionalinėje duomenų bazėje (</w:t>
            </w:r>
            <w:hyperlink r:id="rId18" w:history="1">
              <w:r w:rsidRPr="007B4949">
                <w:rPr>
                  <w:rStyle w:val="Hyperlink"/>
                  <w:rFonts w:asciiTheme="majorBidi" w:eastAsia="Calibri" w:hAnsiTheme="majorBidi" w:cstheme="majorBidi"/>
                  <w:color w:val="auto"/>
                  <w:sz w:val="24"/>
                  <w:szCs w:val="24"/>
                </w:rPr>
                <w:t>https://www.advokatura.lt/irasai/advokatu-paieska/</w:t>
              </w:r>
            </w:hyperlink>
            <w:r w:rsidRPr="007B4949">
              <w:rPr>
                <w:rFonts w:asciiTheme="majorBidi" w:hAnsiTheme="majorBidi" w:cstheme="majorBidi"/>
                <w:sz w:val="24"/>
                <w:szCs w:val="24"/>
              </w:rPr>
              <w:t>).</w:t>
            </w:r>
          </w:p>
          <w:p w14:paraId="10C3604A" w14:textId="1A746C69" w:rsidR="007D50BD" w:rsidRPr="007B4949" w:rsidRDefault="007D50BD" w:rsidP="00DA072C">
            <w:pPr>
              <w:tabs>
                <w:tab w:val="left" w:pos="450"/>
              </w:tabs>
              <w:spacing w:line="240" w:lineRule="auto"/>
              <w:jc w:val="both"/>
              <w:rPr>
                <w:rFonts w:asciiTheme="majorBidi" w:eastAsia="Calibri" w:hAnsiTheme="majorBidi" w:cstheme="majorBidi"/>
                <w:sz w:val="24"/>
                <w:szCs w:val="24"/>
              </w:rPr>
            </w:pPr>
            <w:r w:rsidRPr="007B4949">
              <w:rPr>
                <w:rFonts w:asciiTheme="majorBidi" w:eastAsia="Calibri" w:hAnsiTheme="majorBidi" w:cstheme="majorBidi"/>
                <w:sz w:val="24"/>
                <w:szCs w:val="24"/>
              </w:rPr>
              <w:t>2) informacija apie specialisto darbo patirtį.</w:t>
            </w:r>
          </w:p>
          <w:p w14:paraId="32519FDF" w14:textId="77777777" w:rsidR="007D50BD" w:rsidRPr="007B4949" w:rsidRDefault="007D50BD" w:rsidP="00DA072C">
            <w:pPr>
              <w:tabs>
                <w:tab w:val="left" w:pos="328"/>
                <w:tab w:val="left" w:pos="450"/>
              </w:tabs>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bCs/>
                <w:i/>
                <w:sz w:val="24"/>
                <w:szCs w:val="24"/>
                <w:lang w:eastAsia="en-US"/>
              </w:rPr>
              <w:t>CVP IS priemonėmis pateikiamos skaitmeninės dokumentų kopijos.</w:t>
            </w:r>
          </w:p>
        </w:tc>
      </w:tr>
      <w:tr w:rsidR="00637B2C" w:rsidRPr="007B4949" w14:paraId="11501B0F" w14:textId="77777777" w:rsidTr="352FB0E5">
        <w:trPr>
          <w:trHeight w:val="419"/>
          <w:jc w:val="center"/>
        </w:trPr>
        <w:tc>
          <w:tcPr>
            <w:tcW w:w="876" w:type="dxa"/>
            <w:tcBorders>
              <w:top w:val="single" w:sz="4" w:space="0" w:color="auto"/>
              <w:left w:val="single" w:sz="4" w:space="0" w:color="auto"/>
              <w:bottom w:val="single" w:sz="4" w:space="0" w:color="auto"/>
              <w:right w:val="single" w:sz="4" w:space="0" w:color="auto"/>
            </w:tcBorders>
          </w:tcPr>
          <w:p w14:paraId="17899B9D" w14:textId="77777777" w:rsidR="00637B2C" w:rsidRPr="007B4949" w:rsidRDefault="00637B2C" w:rsidP="00DA072C">
            <w:pPr>
              <w:pStyle w:val="NormalWeb"/>
              <w:numPr>
                <w:ilvl w:val="0"/>
                <w:numId w:val="12"/>
              </w:numPr>
              <w:spacing w:before="0" w:beforeAutospacing="0" w:after="0" w:afterAutospacing="0"/>
              <w:jc w:val="center"/>
              <w:rPr>
                <w:rFonts w:asciiTheme="majorBidi" w:hAnsiTheme="majorBidi" w:cstheme="majorBidi"/>
              </w:rPr>
            </w:pPr>
          </w:p>
        </w:tc>
        <w:tc>
          <w:tcPr>
            <w:tcW w:w="8900" w:type="dxa"/>
            <w:gridSpan w:val="2"/>
            <w:tcBorders>
              <w:top w:val="single" w:sz="4" w:space="0" w:color="auto"/>
              <w:left w:val="single" w:sz="4" w:space="0" w:color="auto"/>
              <w:bottom w:val="single" w:sz="4" w:space="0" w:color="auto"/>
              <w:right w:val="single" w:sz="4" w:space="0" w:color="auto"/>
            </w:tcBorders>
          </w:tcPr>
          <w:p w14:paraId="138C8828" w14:textId="35AAF06F" w:rsidR="00637B2C" w:rsidRPr="007B4949" w:rsidRDefault="00637B2C" w:rsidP="00DA072C">
            <w:pPr>
              <w:tabs>
                <w:tab w:val="left" w:pos="328"/>
                <w:tab w:val="left" w:pos="450"/>
              </w:tabs>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b/>
                <w:bCs/>
                <w:sz w:val="24"/>
                <w:szCs w:val="24"/>
              </w:rPr>
              <w:t xml:space="preserve">V pirkimo dalyje - </w:t>
            </w:r>
            <w:r w:rsidRPr="007B4949">
              <w:rPr>
                <w:rFonts w:asciiTheme="majorBidi" w:eastAsia="Times New Roman" w:hAnsiTheme="majorBidi" w:cstheme="majorBidi"/>
                <w:b/>
                <w:bCs/>
                <w:sz w:val="24"/>
                <w:szCs w:val="24"/>
              </w:rPr>
              <w:t xml:space="preserve">Teisinės paslaugos </w:t>
            </w:r>
            <w:r w:rsidR="00124E14" w:rsidRPr="007B4949">
              <w:rPr>
                <w:rFonts w:asciiTheme="majorBidi" w:eastAsia="Times New Roman" w:hAnsiTheme="majorBidi" w:cstheme="majorBidi"/>
                <w:b/>
                <w:bCs/>
                <w:sz w:val="24"/>
                <w:szCs w:val="24"/>
              </w:rPr>
              <w:t xml:space="preserve">intelektinės nuosavybės </w:t>
            </w:r>
            <w:bookmarkStart w:id="2" w:name="_Hlk117842821"/>
            <w:r w:rsidR="00124E14" w:rsidRPr="007B4949">
              <w:rPr>
                <w:rFonts w:asciiTheme="majorBidi" w:eastAsia="Times New Roman" w:hAnsiTheme="majorBidi" w:cstheme="majorBidi"/>
                <w:b/>
                <w:bCs/>
                <w:sz w:val="24"/>
                <w:szCs w:val="24"/>
              </w:rPr>
              <w:t>(autorių</w:t>
            </w:r>
            <w:r w:rsidR="3BC534C1" w:rsidRPr="007B4949">
              <w:rPr>
                <w:rFonts w:asciiTheme="majorBidi" w:eastAsia="Times New Roman" w:hAnsiTheme="majorBidi" w:cstheme="majorBidi"/>
                <w:b/>
                <w:bCs/>
                <w:sz w:val="24"/>
                <w:szCs w:val="24"/>
              </w:rPr>
              <w:t xml:space="preserve"> ir gretutinių </w:t>
            </w:r>
            <w:r w:rsidR="00124E14" w:rsidRPr="007B4949">
              <w:rPr>
                <w:rFonts w:asciiTheme="majorBidi" w:eastAsia="Times New Roman" w:hAnsiTheme="majorBidi" w:cstheme="majorBidi"/>
                <w:b/>
                <w:bCs/>
                <w:sz w:val="24"/>
                <w:szCs w:val="24"/>
              </w:rPr>
              <w:t xml:space="preserve"> teisių</w:t>
            </w:r>
            <w:bookmarkEnd w:id="2"/>
            <w:r w:rsidR="00124E14" w:rsidRPr="007B4949">
              <w:rPr>
                <w:rFonts w:asciiTheme="majorBidi" w:eastAsia="Times New Roman" w:hAnsiTheme="majorBidi" w:cstheme="majorBidi"/>
                <w:b/>
                <w:bCs/>
                <w:sz w:val="24"/>
                <w:szCs w:val="24"/>
              </w:rPr>
              <w:t xml:space="preserve">) teisės </w:t>
            </w:r>
            <w:r w:rsidRPr="007B4949">
              <w:rPr>
                <w:rFonts w:asciiTheme="majorBidi" w:eastAsia="Times New Roman" w:hAnsiTheme="majorBidi" w:cstheme="majorBidi"/>
                <w:b/>
                <w:bCs/>
                <w:sz w:val="24"/>
                <w:szCs w:val="24"/>
              </w:rPr>
              <w:t>klausimais:</w:t>
            </w:r>
          </w:p>
        </w:tc>
      </w:tr>
      <w:tr w:rsidR="00637B2C" w:rsidRPr="007B4949" w14:paraId="27755107" w14:textId="77777777" w:rsidTr="352FB0E5">
        <w:trPr>
          <w:trHeight w:val="1408"/>
          <w:jc w:val="center"/>
        </w:trPr>
        <w:tc>
          <w:tcPr>
            <w:tcW w:w="876" w:type="dxa"/>
            <w:tcBorders>
              <w:top w:val="single" w:sz="4" w:space="0" w:color="auto"/>
              <w:left w:val="single" w:sz="4" w:space="0" w:color="auto"/>
              <w:bottom w:val="single" w:sz="4" w:space="0" w:color="auto"/>
              <w:right w:val="single" w:sz="4" w:space="0" w:color="auto"/>
            </w:tcBorders>
          </w:tcPr>
          <w:p w14:paraId="194A3C20" w14:textId="77777777" w:rsidR="00637B2C" w:rsidRPr="007B4949" w:rsidRDefault="00637B2C" w:rsidP="00DA072C">
            <w:pPr>
              <w:pStyle w:val="NormalWeb"/>
              <w:numPr>
                <w:ilvl w:val="1"/>
                <w:numId w:val="12"/>
              </w:numPr>
              <w:spacing w:before="0" w:beforeAutospacing="0" w:after="0" w:afterAutospacing="0"/>
              <w:jc w:val="center"/>
              <w:rPr>
                <w:rFonts w:asciiTheme="majorBidi" w:hAnsiTheme="majorBidi" w:cstheme="majorBidi"/>
              </w:rPr>
            </w:pPr>
          </w:p>
        </w:tc>
        <w:tc>
          <w:tcPr>
            <w:tcW w:w="4226" w:type="dxa"/>
            <w:tcBorders>
              <w:top w:val="single" w:sz="4" w:space="0" w:color="auto"/>
              <w:left w:val="single" w:sz="4" w:space="0" w:color="auto"/>
              <w:bottom w:val="single" w:sz="4" w:space="0" w:color="auto"/>
              <w:right w:val="single" w:sz="4" w:space="0" w:color="auto"/>
            </w:tcBorders>
          </w:tcPr>
          <w:p w14:paraId="537EE56F" w14:textId="3FD532FB" w:rsidR="00637B2C" w:rsidRPr="007B4949" w:rsidRDefault="00637B2C" w:rsidP="00DA072C">
            <w:pPr>
              <w:pStyle w:val="NormalWeb"/>
              <w:ind w:left="9" w:hanging="9"/>
              <w:jc w:val="both"/>
              <w:rPr>
                <w:rFonts w:asciiTheme="majorBidi" w:eastAsia="Calibri" w:hAnsiTheme="majorBidi" w:cstheme="majorBidi"/>
              </w:rPr>
            </w:pPr>
            <w:r w:rsidRPr="007B4949">
              <w:rPr>
                <w:rFonts w:asciiTheme="majorBidi" w:eastAsia="Calibri" w:hAnsiTheme="majorBidi" w:cstheme="majorBidi"/>
              </w:rPr>
              <w:t xml:space="preserve">Per pastaruosius 3 metus arba per laiką nuo Tiekėjo įregistravimo dienos (jei Tiekėjas vykdo veiklą mažiau nei 3 metus) Tiekėjas turi būti įvykdęs arba vykdo* </w:t>
            </w:r>
            <w:r w:rsidR="00C1019E" w:rsidRPr="007B4949">
              <w:rPr>
                <w:rFonts w:asciiTheme="majorBidi" w:eastAsia="Calibri" w:hAnsiTheme="majorBidi" w:cstheme="majorBidi"/>
              </w:rPr>
              <w:t>1 (vieną) ar daugiau</w:t>
            </w:r>
            <w:r w:rsidR="00556334" w:rsidRPr="007B4949">
              <w:rPr>
                <w:rFonts w:asciiTheme="majorBidi" w:eastAsia="Calibri" w:hAnsiTheme="majorBidi" w:cstheme="majorBidi"/>
              </w:rPr>
              <w:t xml:space="preserve"> konsulta</w:t>
            </w:r>
            <w:r w:rsidR="00610685" w:rsidRPr="007B4949">
              <w:rPr>
                <w:rFonts w:asciiTheme="majorBidi" w:eastAsia="Calibri" w:hAnsiTheme="majorBidi" w:cstheme="majorBidi"/>
              </w:rPr>
              <w:t>vimo</w:t>
            </w:r>
            <w:r w:rsidR="00C1019E" w:rsidRPr="007B4949" w:rsidDel="00C1019E">
              <w:rPr>
                <w:rFonts w:asciiTheme="majorBidi" w:eastAsia="Calibri" w:hAnsiTheme="majorBidi" w:cstheme="majorBidi"/>
              </w:rPr>
              <w:t xml:space="preserve"> </w:t>
            </w:r>
            <w:r w:rsidR="009F014F" w:rsidRPr="007B4949">
              <w:rPr>
                <w:rFonts w:asciiTheme="majorBidi" w:eastAsia="Calibri" w:hAnsiTheme="majorBidi" w:cstheme="majorBidi"/>
              </w:rPr>
              <w:t>intelektinės nuosavybės (autorių ir gretutinių  teisių) teisės</w:t>
            </w:r>
            <w:r w:rsidR="009F014F" w:rsidRPr="007B4949" w:rsidDel="009F014F">
              <w:rPr>
                <w:rFonts w:asciiTheme="majorBidi" w:eastAsia="Calibri" w:hAnsiTheme="majorBidi" w:cstheme="majorBidi"/>
              </w:rPr>
              <w:t xml:space="preserve"> </w:t>
            </w:r>
            <w:r w:rsidR="00556334" w:rsidRPr="007B4949">
              <w:rPr>
                <w:rFonts w:asciiTheme="majorBidi" w:eastAsia="Calibri" w:hAnsiTheme="majorBidi" w:cstheme="majorBidi"/>
              </w:rPr>
              <w:t xml:space="preserve">srityje </w:t>
            </w:r>
            <w:r w:rsidRPr="007B4949">
              <w:rPr>
                <w:rFonts w:asciiTheme="majorBidi" w:eastAsia="Calibri" w:hAnsiTheme="majorBidi" w:cstheme="majorBidi"/>
              </w:rPr>
              <w:t>sutartį (-</w:t>
            </w:r>
            <w:proofErr w:type="spellStart"/>
            <w:r w:rsidRPr="007B4949">
              <w:rPr>
                <w:rFonts w:asciiTheme="majorBidi" w:eastAsia="Calibri" w:hAnsiTheme="majorBidi" w:cstheme="majorBidi"/>
              </w:rPr>
              <w:t>is</w:t>
            </w:r>
            <w:proofErr w:type="spellEnd"/>
            <w:r w:rsidRPr="007B4949">
              <w:rPr>
                <w:rFonts w:asciiTheme="majorBidi" w:eastAsia="Calibri" w:hAnsiTheme="majorBidi" w:cstheme="majorBidi"/>
              </w:rPr>
              <w:t>), pagal kurią (-</w:t>
            </w:r>
            <w:proofErr w:type="spellStart"/>
            <w:r w:rsidRPr="007B4949">
              <w:rPr>
                <w:rFonts w:asciiTheme="majorBidi" w:eastAsia="Calibri" w:hAnsiTheme="majorBidi" w:cstheme="majorBidi"/>
              </w:rPr>
              <w:t>as</w:t>
            </w:r>
            <w:proofErr w:type="spellEnd"/>
            <w:r w:rsidRPr="007B4949">
              <w:rPr>
                <w:rFonts w:asciiTheme="majorBidi" w:eastAsia="Calibri" w:hAnsiTheme="majorBidi" w:cstheme="majorBidi"/>
              </w:rPr>
              <w:t xml:space="preserve">) bendra konsultacinių paslaugų teisės klausimais vertė ne mažesnė </w:t>
            </w:r>
            <w:r w:rsidRPr="00E14B15">
              <w:rPr>
                <w:rFonts w:asciiTheme="majorBidi" w:eastAsia="Calibri" w:hAnsiTheme="majorBidi" w:cstheme="majorBidi"/>
              </w:rPr>
              <w:t xml:space="preserve">kaip </w:t>
            </w:r>
            <w:r w:rsidR="00885169" w:rsidRPr="00E14B15">
              <w:rPr>
                <w:rFonts w:asciiTheme="majorBidi" w:eastAsia="Calibri" w:hAnsiTheme="majorBidi" w:cstheme="majorBidi"/>
              </w:rPr>
              <w:t xml:space="preserve">26 153,85 </w:t>
            </w:r>
            <w:r w:rsidRPr="00E14B15">
              <w:rPr>
                <w:rFonts w:asciiTheme="majorBidi" w:eastAsia="Calibri" w:hAnsiTheme="majorBidi" w:cstheme="majorBidi"/>
              </w:rPr>
              <w:t>Eur be PVM.</w:t>
            </w:r>
          </w:p>
          <w:p w14:paraId="4634C18B" w14:textId="77777777" w:rsidR="00637B2C" w:rsidRPr="007B4949" w:rsidRDefault="00637B2C" w:rsidP="00DA072C">
            <w:pPr>
              <w:pStyle w:val="NormalWeb"/>
              <w:spacing w:before="0" w:after="120"/>
              <w:ind w:left="9" w:hanging="9"/>
              <w:jc w:val="both"/>
              <w:rPr>
                <w:rFonts w:asciiTheme="majorBidi" w:eastAsia="Calibri" w:hAnsiTheme="majorBidi" w:cstheme="majorBidi"/>
                <w:i/>
              </w:rPr>
            </w:pPr>
            <w:r w:rsidRPr="007B4949">
              <w:rPr>
                <w:rFonts w:asciiTheme="majorBidi" w:eastAsia="Calibri" w:hAnsiTheme="majorBidi" w:cstheme="majorBidi"/>
              </w:rPr>
              <w:t xml:space="preserve">*- </w:t>
            </w:r>
            <w:r w:rsidRPr="007B4949">
              <w:rPr>
                <w:rFonts w:asciiTheme="majorBidi" w:eastAsia="Calibri" w:hAnsiTheme="majorBidi" w:cstheme="majorBidi"/>
                <w:i/>
              </w:rPr>
              <w:t>Jei Tiekėjas teikia informaciją apie pasiūlymo teikimo metu vykdomas sutartis, laikoma, kad  jo  patirtis atitinka keliamus kvalifikacijos reikalavimus, jei pasiūlymo pateikimo dienai pagal tokią sutartį  suteiktų  paslaugų vertė yra ne mažesnė kaip kvalifikacijos reikalavime nustatyta įvykdytos sutarties (suteiktų konsultacijų) vertė.</w:t>
            </w:r>
          </w:p>
          <w:p w14:paraId="4FF152D1" w14:textId="77777777" w:rsidR="00637B2C" w:rsidRPr="007B4949" w:rsidRDefault="00637B2C" w:rsidP="00DA072C">
            <w:pPr>
              <w:widowControl w:val="0"/>
              <w:suppressAutoHyphens/>
              <w:spacing w:after="0" w:line="240" w:lineRule="auto"/>
              <w:ind w:left="9" w:hanging="9"/>
              <w:jc w:val="both"/>
              <w:rPr>
                <w:rFonts w:asciiTheme="majorBidi" w:eastAsia="Calibri" w:hAnsiTheme="majorBidi" w:cstheme="majorBidi"/>
                <w:sz w:val="24"/>
                <w:szCs w:val="24"/>
              </w:rPr>
            </w:pPr>
          </w:p>
        </w:tc>
        <w:tc>
          <w:tcPr>
            <w:tcW w:w="4674" w:type="dxa"/>
            <w:tcBorders>
              <w:top w:val="single" w:sz="4" w:space="0" w:color="auto"/>
              <w:left w:val="single" w:sz="4" w:space="0" w:color="auto"/>
              <w:bottom w:val="single" w:sz="4" w:space="0" w:color="auto"/>
              <w:right w:val="single" w:sz="4" w:space="0" w:color="auto"/>
            </w:tcBorders>
          </w:tcPr>
          <w:p w14:paraId="0F30A4A7" w14:textId="77777777" w:rsidR="00637B2C" w:rsidRPr="007B4949" w:rsidRDefault="00637B2C" w:rsidP="00DA072C">
            <w:pPr>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sz w:val="24"/>
                <w:szCs w:val="24"/>
              </w:rPr>
              <w:t>Pateikiama:</w:t>
            </w:r>
          </w:p>
          <w:p w14:paraId="42C49D55" w14:textId="11FD536C" w:rsidR="00637B2C" w:rsidRPr="007B4949" w:rsidRDefault="00637B2C" w:rsidP="00DA072C">
            <w:pPr>
              <w:spacing w:line="240" w:lineRule="auto"/>
              <w:jc w:val="both"/>
              <w:rPr>
                <w:rFonts w:asciiTheme="majorBidi" w:eastAsia="Calibri" w:hAnsiTheme="majorBidi" w:cstheme="majorBidi"/>
                <w:sz w:val="24"/>
                <w:szCs w:val="24"/>
              </w:rPr>
            </w:pPr>
            <w:r w:rsidRPr="007B4949">
              <w:rPr>
                <w:rFonts w:asciiTheme="majorBidi" w:eastAsia="Calibri" w:hAnsiTheme="majorBidi" w:cstheme="majorBidi"/>
                <w:sz w:val="24"/>
                <w:szCs w:val="24"/>
              </w:rPr>
              <w:t>1) Per pastaruosius 3 (tris) metus arba per laiką nuo tiekėjo įregistravimo dienos (jeigu tiekėjas vykdė veiklą trumpiau nei 3 (tris) metus) įvykdytų sutarčių sąrašas, nurodant reikalaujamą sutartį (-</w:t>
            </w:r>
            <w:proofErr w:type="spellStart"/>
            <w:r w:rsidRPr="007B4949">
              <w:rPr>
                <w:rFonts w:asciiTheme="majorBidi" w:eastAsia="Calibri" w:hAnsiTheme="majorBidi" w:cstheme="majorBidi"/>
                <w:sz w:val="24"/>
                <w:szCs w:val="24"/>
              </w:rPr>
              <w:t>is</w:t>
            </w:r>
            <w:proofErr w:type="spellEnd"/>
            <w:r w:rsidRPr="007B4949">
              <w:rPr>
                <w:rFonts w:asciiTheme="majorBidi" w:eastAsia="Calibri" w:hAnsiTheme="majorBidi" w:cstheme="majorBidi"/>
                <w:sz w:val="24"/>
                <w:szCs w:val="24"/>
              </w:rPr>
              <w:t>), sutarčių objektus, informaciją apie pagal sutartį suteiktų konsultacijų vertę, trumpą tiekėjo suteiktų paslaugų aprašymą, sutarčių sudarymo ir įvykdymo datas, paslaugų gavėjus bei jų kontaktinius asmenis (vardas, pavardė, pareigos, tel. Nr.)</w:t>
            </w:r>
            <w:r w:rsidRPr="007B4949">
              <w:rPr>
                <w:rFonts w:asciiTheme="majorBidi" w:eastAsia="Calibri" w:hAnsiTheme="majorBidi" w:cstheme="majorBidi"/>
                <w:sz w:val="24"/>
                <w:szCs w:val="24"/>
                <w:lang w:eastAsia="en-US"/>
              </w:rPr>
              <w:t>.</w:t>
            </w:r>
          </w:p>
          <w:p w14:paraId="0BD48B91" w14:textId="77777777" w:rsidR="00637B2C" w:rsidRPr="007B4949" w:rsidRDefault="00637B2C" w:rsidP="00DA072C">
            <w:pPr>
              <w:spacing w:after="120" w:line="240" w:lineRule="auto"/>
              <w:jc w:val="both"/>
              <w:rPr>
                <w:rFonts w:asciiTheme="majorBidi" w:eastAsia="Calibri" w:hAnsiTheme="majorBidi" w:cstheme="majorBidi"/>
                <w:sz w:val="24"/>
                <w:szCs w:val="24"/>
              </w:rPr>
            </w:pPr>
          </w:p>
          <w:p w14:paraId="73FAEA4D" w14:textId="77777777" w:rsidR="00637B2C" w:rsidRPr="007B4949" w:rsidRDefault="00637B2C" w:rsidP="00DA072C">
            <w:pPr>
              <w:spacing w:line="240" w:lineRule="auto"/>
              <w:jc w:val="both"/>
              <w:rPr>
                <w:rFonts w:asciiTheme="majorBidi" w:eastAsia="Calibri" w:hAnsiTheme="majorBidi" w:cstheme="majorBidi"/>
                <w:sz w:val="24"/>
                <w:szCs w:val="24"/>
              </w:rPr>
            </w:pPr>
            <w:r w:rsidRPr="007B4949">
              <w:rPr>
                <w:rFonts w:asciiTheme="majorBidi" w:eastAsia="Calibri" w:hAnsiTheme="majorBidi" w:cstheme="majorBidi"/>
                <w:sz w:val="24"/>
                <w:szCs w:val="24"/>
              </w:rPr>
              <w:t xml:space="preserve">2) Sąraše nurodytų sutarčių užsakovų pažymos (patvirtintos užsakovo arba jo įgalioto asmens parašu ir įmonės antspaudu, jei turi), patvirtinančios, kad tiekėjo sutartiniai įsipareigojimai įvykdyti tinkamai, nurodant sutarties objektą, sutarties sudarymo ir įvykdymo datą, taip pat informaciją apie pagal sutartį suteiktų konsultacijų vertę. </w:t>
            </w:r>
          </w:p>
          <w:p w14:paraId="780308CB" w14:textId="7BFB87C0" w:rsidR="00637B2C" w:rsidRPr="007B4949" w:rsidRDefault="00637B2C" w:rsidP="00DA072C">
            <w:pPr>
              <w:tabs>
                <w:tab w:val="left" w:pos="328"/>
                <w:tab w:val="left" w:pos="450"/>
              </w:tabs>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bCs/>
                <w:i/>
                <w:sz w:val="24"/>
                <w:szCs w:val="24"/>
                <w:lang w:eastAsia="en-US"/>
              </w:rPr>
              <w:t>CVP IS priemonėmis pateikiamos skaitmeninės dokumentų kopijos.</w:t>
            </w:r>
          </w:p>
        </w:tc>
      </w:tr>
      <w:tr w:rsidR="00637B2C" w:rsidRPr="007B4949" w14:paraId="350C4340" w14:textId="77777777" w:rsidTr="352FB0E5">
        <w:trPr>
          <w:trHeight w:val="1408"/>
          <w:jc w:val="center"/>
        </w:trPr>
        <w:tc>
          <w:tcPr>
            <w:tcW w:w="876" w:type="dxa"/>
            <w:tcBorders>
              <w:top w:val="single" w:sz="4" w:space="0" w:color="auto"/>
              <w:left w:val="single" w:sz="4" w:space="0" w:color="auto"/>
              <w:bottom w:val="single" w:sz="4" w:space="0" w:color="auto"/>
              <w:right w:val="single" w:sz="4" w:space="0" w:color="auto"/>
            </w:tcBorders>
          </w:tcPr>
          <w:p w14:paraId="7E6F530C" w14:textId="77777777" w:rsidR="00637B2C" w:rsidRPr="007B4949" w:rsidRDefault="00637B2C" w:rsidP="00DA072C">
            <w:pPr>
              <w:pStyle w:val="NormalWeb"/>
              <w:numPr>
                <w:ilvl w:val="1"/>
                <w:numId w:val="12"/>
              </w:numPr>
              <w:spacing w:before="0" w:beforeAutospacing="0" w:after="0" w:afterAutospacing="0"/>
              <w:jc w:val="center"/>
              <w:rPr>
                <w:rFonts w:asciiTheme="majorBidi" w:hAnsiTheme="majorBidi" w:cstheme="majorBidi"/>
              </w:rPr>
            </w:pPr>
          </w:p>
        </w:tc>
        <w:tc>
          <w:tcPr>
            <w:tcW w:w="4226" w:type="dxa"/>
            <w:tcBorders>
              <w:top w:val="single" w:sz="4" w:space="0" w:color="auto"/>
              <w:left w:val="single" w:sz="4" w:space="0" w:color="auto"/>
              <w:bottom w:val="single" w:sz="4" w:space="0" w:color="auto"/>
              <w:right w:val="single" w:sz="4" w:space="0" w:color="auto"/>
            </w:tcBorders>
          </w:tcPr>
          <w:p w14:paraId="7B93D3A5" w14:textId="77777777" w:rsidR="00637B2C" w:rsidRPr="007B4949" w:rsidRDefault="00637B2C" w:rsidP="00DA072C">
            <w:pPr>
              <w:widowControl w:val="0"/>
              <w:suppressAutoHyphens/>
              <w:spacing w:after="0" w:line="240" w:lineRule="auto"/>
              <w:ind w:left="9" w:hanging="9"/>
              <w:jc w:val="both"/>
              <w:rPr>
                <w:rFonts w:asciiTheme="majorBidi" w:eastAsia="Calibri" w:hAnsiTheme="majorBidi" w:cstheme="majorBidi"/>
                <w:sz w:val="24"/>
                <w:szCs w:val="24"/>
              </w:rPr>
            </w:pPr>
            <w:r w:rsidRPr="007B4949">
              <w:rPr>
                <w:rFonts w:asciiTheme="majorBidi" w:eastAsia="Calibri" w:hAnsiTheme="majorBidi" w:cstheme="majorBidi"/>
                <w:sz w:val="24"/>
                <w:szCs w:val="24"/>
              </w:rPr>
              <w:t>Tiekėjas turi turėti ir / ar gali pasitelkti kvalifikuotų (žemiau nurodytus reikalavimus atitinkančių) specialistų grupę, galinčią suteikti reikalaujamas paslaugas ir dalyvausiančią paslaugų teikime.</w:t>
            </w:r>
          </w:p>
          <w:p w14:paraId="0FD1FCDB" w14:textId="77777777" w:rsidR="00637B2C" w:rsidRPr="007B4949" w:rsidRDefault="00637B2C" w:rsidP="00DA072C">
            <w:pPr>
              <w:widowControl w:val="0"/>
              <w:suppressAutoHyphens/>
              <w:spacing w:after="0" w:line="240" w:lineRule="auto"/>
              <w:ind w:left="9" w:hanging="9"/>
              <w:jc w:val="both"/>
              <w:rPr>
                <w:rFonts w:asciiTheme="majorBidi" w:eastAsia="Calibri" w:hAnsiTheme="majorBidi" w:cstheme="majorBidi"/>
                <w:sz w:val="24"/>
                <w:szCs w:val="24"/>
              </w:rPr>
            </w:pPr>
          </w:p>
        </w:tc>
        <w:tc>
          <w:tcPr>
            <w:tcW w:w="4674" w:type="dxa"/>
            <w:tcBorders>
              <w:top w:val="single" w:sz="4" w:space="0" w:color="auto"/>
              <w:left w:val="single" w:sz="4" w:space="0" w:color="auto"/>
              <w:bottom w:val="single" w:sz="4" w:space="0" w:color="auto"/>
              <w:right w:val="single" w:sz="4" w:space="0" w:color="auto"/>
            </w:tcBorders>
          </w:tcPr>
          <w:p w14:paraId="712B6DBB" w14:textId="77777777" w:rsidR="00637B2C" w:rsidRPr="007B4949" w:rsidRDefault="00637B2C" w:rsidP="00DA072C">
            <w:pPr>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sz w:val="24"/>
                <w:szCs w:val="24"/>
              </w:rPr>
              <w:t>Pateikiama:</w:t>
            </w:r>
          </w:p>
          <w:p w14:paraId="55C7F526" w14:textId="70332F13" w:rsidR="00637B2C" w:rsidRPr="007B4949" w:rsidRDefault="00637B2C" w:rsidP="00DA072C">
            <w:pPr>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sz w:val="24"/>
                <w:szCs w:val="24"/>
              </w:rPr>
              <w:t>Pagrindinių už tiekėjo pasiūlymo/laimėjimo atveju sudarytos sutarties vykdymą atsakingų specialistų sąrašas, nurodant specialisto vardą, pavardę, siūlomo specialisto poziciją, specialisto teisinius santykius su tiekėju</w:t>
            </w:r>
            <w:r w:rsidRPr="007B4949">
              <w:rPr>
                <w:rFonts w:asciiTheme="majorBidi" w:eastAsia="Calibri" w:hAnsiTheme="majorBidi" w:cstheme="majorBidi"/>
                <w:sz w:val="24"/>
                <w:szCs w:val="24"/>
                <w:lang w:eastAsia="en-US"/>
              </w:rPr>
              <w:t>.</w:t>
            </w:r>
          </w:p>
          <w:p w14:paraId="731490FD" w14:textId="77777777" w:rsidR="00637B2C" w:rsidRPr="007B4949" w:rsidRDefault="00637B2C" w:rsidP="00DA072C">
            <w:pPr>
              <w:spacing w:after="0" w:line="240" w:lineRule="auto"/>
              <w:jc w:val="both"/>
              <w:rPr>
                <w:rFonts w:asciiTheme="majorBidi" w:eastAsia="Calibri" w:hAnsiTheme="majorBidi" w:cstheme="majorBidi"/>
                <w:sz w:val="24"/>
                <w:szCs w:val="24"/>
                <w:lang w:eastAsia="en-US"/>
              </w:rPr>
            </w:pPr>
          </w:p>
          <w:p w14:paraId="05DE1D07" w14:textId="770B201C" w:rsidR="00637B2C" w:rsidRPr="007B4949" w:rsidRDefault="00637B2C" w:rsidP="00DA072C">
            <w:pPr>
              <w:tabs>
                <w:tab w:val="left" w:pos="328"/>
                <w:tab w:val="left" w:pos="450"/>
              </w:tabs>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bCs/>
                <w:i/>
                <w:sz w:val="24"/>
                <w:szCs w:val="24"/>
                <w:lang w:eastAsia="en-US"/>
              </w:rPr>
              <w:t>CVP IS priemonėmis pateikiamos skaitmeninės dokumentų kopijos.</w:t>
            </w:r>
          </w:p>
        </w:tc>
      </w:tr>
      <w:tr w:rsidR="00637B2C" w:rsidRPr="007B4949" w14:paraId="4D10E307" w14:textId="77777777" w:rsidTr="352FB0E5">
        <w:trPr>
          <w:trHeight w:val="1408"/>
          <w:jc w:val="center"/>
        </w:trPr>
        <w:tc>
          <w:tcPr>
            <w:tcW w:w="876" w:type="dxa"/>
            <w:tcBorders>
              <w:top w:val="single" w:sz="4" w:space="0" w:color="auto"/>
              <w:left w:val="single" w:sz="4" w:space="0" w:color="auto"/>
              <w:bottom w:val="single" w:sz="4" w:space="0" w:color="auto"/>
              <w:right w:val="single" w:sz="4" w:space="0" w:color="auto"/>
            </w:tcBorders>
          </w:tcPr>
          <w:p w14:paraId="5BB69752" w14:textId="77777777" w:rsidR="00637B2C" w:rsidRPr="007B4949" w:rsidRDefault="00637B2C" w:rsidP="00DA072C">
            <w:pPr>
              <w:pStyle w:val="NormalWeb"/>
              <w:numPr>
                <w:ilvl w:val="2"/>
                <w:numId w:val="12"/>
              </w:numPr>
              <w:spacing w:before="0" w:beforeAutospacing="0" w:after="0" w:afterAutospacing="0"/>
              <w:jc w:val="center"/>
              <w:rPr>
                <w:rFonts w:asciiTheme="majorBidi" w:hAnsiTheme="majorBidi" w:cstheme="majorBidi"/>
              </w:rPr>
            </w:pPr>
          </w:p>
        </w:tc>
        <w:tc>
          <w:tcPr>
            <w:tcW w:w="4226" w:type="dxa"/>
            <w:tcBorders>
              <w:top w:val="single" w:sz="4" w:space="0" w:color="auto"/>
              <w:left w:val="single" w:sz="4" w:space="0" w:color="auto"/>
              <w:bottom w:val="single" w:sz="4" w:space="0" w:color="auto"/>
              <w:right w:val="single" w:sz="4" w:space="0" w:color="auto"/>
            </w:tcBorders>
          </w:tcPr>
          <w:p w14:paraId="00DBC916" w14:textId="77777777" w:rsidR="00637B2C" w:rsidRPr="007B4949" w:rsidRDefault="00637B2C" w:rsidP="00DA072C">
            <w:pPr>
              <w:widowControl w:val="0"/>
              <w:suppressAutoHyphens/>
              <w:spacing w:after="0" w:line="240" w:lineRule="auto"/>
              <w:ind w:left="9" w:hanging="9"/>
              <w:jc w:val="both"/>
              <w:rPr>
                <w:rFonts w:asciiTheme="majorBidi" w:eastAsia="Calibri" w:hAnsiTheme="majorBidi" w:cstheme="majorBidi"/>
                <w:sz w:val="24"/>
                <w:szCs w:val="24"/>
              </w:rPr>
            </w:pPr>
            <w:r w:rsidRPr="007B4949">
              <w:rPr>
                <w:rFonts w:asciiTheme="majorBidi" w:eastAsia="Calibri" w:hAnsiTheme="majorBidi" w:cstheme="majorBidi"/>
                <w:sz w:val="24"/>
                <w:szCs w:val="24"/>
              </w:rPr>
              <w:t xml:space="preserve">Tiekėjas turi pasiūlyti bent vieną </w:t>
            </w:r>
            <w:r w:rsidRPr="007B4949">
              <w:rPr>
                <w:rFonts w:asciiTheme="majorBidi" w:eastAsia="Calibri" w:hAnsiTheme="majorBidi" w:cstheme="majorBidi"/>
                <w:b/>
                <w:bCs/>
                <w:sz w:val="24"/>
                <w:szCs w:val="24"/>
              </w:rPr>
              <w:t>projektų vadovą (komandos vadovą)</w:t>
            </w:r>
            <w:r w:rsidRPr="007B4949">
              <w:rPr>
                <w:rFonts w:asciiTheme="majorBidi" w:eastAsia="Calibri" w:hAnsiTheme="majorBidi" w:cstheme="majorBidi"/>
                <w:sz w:val="24"/>
                <w:szCs w:val="24"/>
              </w:rPr>
              <w:t>, kuris pirkimo laimėjimo atveju teiks paslaugas Pirkėjui ir kuris atitinka šiuos reikalavimus:</w:t>
            </w:r>
          </w:p>
          <w:p w14:paraId="0ABE0EA9" w14:textId="77777777" w:rsidR="00637B2C" w:rsidRPr="007B4949" w:rsidRDefault="00637B2C" w:rsidP="00DA072C">
            <w:pPr>
              <w:widowControl w:val="0"/>
              <w:suppressAutoHyphens/>
              <w:spacing w:after="0" w:line="240" w:lineRule="auto"/>
              <w:ind w:left="9" w:hanging="9"/>
              <w:jc w:val="both"/>
              <w:rPr>
                <w:rFonts w:asciiTheme="majorBidi" w:eastAsia="Calibri" w:hAnsiTheme="majorBidi" w:cstheme="majorBidi"/>
                <w:sz w:val="24"/>
                <w:szCs w:val="24"/>
              </w:rPr>
            </w:pPr>
            <w:r w:rsidRPr="007B4949">
              <w:rPr>
                <w:rFonts w:asciiTheme="majorBidi" w:eastAsia="Calibri" w:hAnsiTheme="majorBidi" w:cstheme="majorBidi"/>
                <w:sz w:val="24"/>
                <w:szCs w:val="24"/>
              </w:rPr>
              <w:t>1) yra advokatas, įtrauktas į Lietuvos advokatūros parengtą praktikuojančių advokatų sąrašą;</w:t>
            </w:r>
          </w:p>
          <w:p w14:paraId="38452FAE" w14:textId="77777777" w:rsidR="00637B2C" w:rsidRPr="007B4949" w:rsidRDefault="00637B2C" w:rsidP="00DA072C">
            <w:pPr>
              <w:widowControl w:val="0"/>
              <w:suppressAutoHyphens/>
              <w:spacing w:after="0" w:line="240" w:lineRule="auto"/>
              <w:ind w:left="9" w:hanging="9"/>
              <w:jc w:val="both"/>
              <w:rPr>
                <w:rFonts w:asciiTheme="majorBidi" w:eastAsia="Calibri" w:hAnsiTheme="majorBidi" w:cstheme="majorBidi"/>
                <w:sz w:val="24"/>
                <w:szCs w:val="24"/>
              </w:rPr>
            </w:pPr>
            <w:r w:rsidRPr="007B4949">
              <w:rPr>
                <w:rFonts w:asciiTheme="majorBidi" w:eastAsia="Calibri" w:hAnsiTheme="majorBidi" w:cstheme="majorBidi"/>
                <w:sz w:val="24"/>
                <w:szCs w:val="24"/>
              </w:rPr>
              <w:t xml:space="preserve">2) turi ne mažesnę kaip 5 (penkių) metų vertimosi advokato veikla patirtį; </w:t>
            </w:r>
          </w:p>
          <w:p w14:paraId="5142F3B9" w14:textId="4F1119E5" w:rsidR="00637B2C" w:rsidRPr="007B4949" w:rsidRDefault="00637B2C" w:rsidP="00DA072C">
            <w:pPr>
              <w:widowControl w:val="0"/>
              <w:suppressAutoHyphens/>
              <w:spacing w:after="0" w:line="240" w:lineRule="auto"/>
              <w:ind w:left="9" w:hanging="9"/>
              <w:jc w:val="both"/>
              <w:rPr>
                <w:rFonts w:asciiTheme="majorBidi" w:eastAsia="Calibri" w:hAnsiTheme="majorBidi" w:cstheme="majorBidi"/>
                <w:sz w:val="24"/>
                <w:szCs w:val="24"/>
              </w:rPr>
            </w:pPr>
            <w:r w:rsidRPr="007B4949">
              <w:rPr>
                <w:rFonts w:asciiTheme="majorBidi" w:eastAsia="Calibri" w:hAnsiTheme="majorBidi" w:cstheme="majorBidi"/>
                <w:sz w:val="24"/>
                <w:szCs w:val="24"/>
              </w:rPr>
              <w:t xml:space="preserve">3) per pastaruosius 3 (tris) metus iki pasiūlymų pateikimo termino pabaigos vadovavo bent 1 (vienam) teisinių paslaugų teikimo projektui, pagal kurį teiktos teisinės paslaugos projektui, </w:t>
            </w:r>
            <w:r w:rsidRPr="007B4949">
              <w:rPr>
                <w:rFonts w:asciiTheme="majorBidi" w:eastAsia="Calibri" w:hAnsiTheme="majorBidi" w:cstheme="majorBidi"/>
                <w:sz w:val="24"/>
                <w:szCs w:val="24"/>
              </w:rPr>
              <w:lastRenderedPageBreak/>
              <w:t xml:space="preserve">susijusiose su teisės sritimis, apimančiomis </w:t>
            </w:r>
            <w:r w:rsidR="00967388" w:rsidRPr="007B4949">
              <w:rPr>
                <w:rFonts w:asciiTheme="majorBidi" w:eastAsia="Calibri" w:hAnsiTheme="majorBidi" w:cstheme="majorBidi"/>
                <w:sz w:val="24"/>
                <w:szCs w:val="24"/>
              </w:rPr>
              <w:t>intelektinės nuosavybės (autorių</w:t>
            </w:r>
            <w:r w:rsidR="7D3FDC0F" w:rsidRPr="007B4949">
              <w:rPr>
                <w:rFonts w:asciiTheme="majorBidi" w:eastAsia="Calibri" w:hAnsiTheme="majorBidi" w:cstheme="majorBidi"/>
                <w:sz w:val="24"/>
                <w:szCs w:val="24"/>
              </w:rPr>
              <w:t xml:space="preserve"> ir gretutinių</w:t>
            </w:r>
            <w:r w:rsidR="00967388" w:rsidRPr="007B4949">
              <w:rPr>
                <w:rFonts w:asciiTheme="majorBidi" w:eastAsia="Calibri" w:hAnsiTheme="majorBidi" w:cstheme="majorBidi"/>
                <w:sz w:val="24"/>
                <w:szCs w:val="24"/>
              </w:rPr>
              <w:t xml:space="preserve"> teisių) teisės sritį</w:t>
            </w:r>
            <w:r w:rsidRPr="007B4949">
              <w:rPr>
                <w:rFonts w:asciiTheme="majorBidi" w:eastAsia="Calibri" w:hAnsiTheme="majorBidi" w:cstheme="majorBidi"/>
                <w:sz w:val="24"/>
                <w:szCs w:val="24"/>
              </w:rPr>
              <w:t>.</w:t>
            </w:r>
          </w:p>
          <w:p w14:paraId="06D80FF1" w14:textId="77777777" w:rsidR="00637B2C" w:rsidRPr="007B4949" w:rsidRDefault="00637B2C" w:rsidP="00DA072C">
            <w:pPr>
              <w:widowControl w:val="0"/>
              <w:suppressAutoHyphens/>
              <w:spacing w:after="0" w:line="240" w:lineRule="auto"/>
              <w:ind w:left="9" w:hanging="9"/>
              <w:jc w:val="both"/>
              <w:rPr>
                <w:rFonts w:asciiTheme="majorBidi" w:eastAsia="Calibri" w:hAnsiTheme="majorBidi" w:cstheme="majorBidi"/>
                <w:sz w:val="24"/>
                <w:szCs w:val="24"/>
              </w:rPr>
            </w:pPr>
          </w:p>
        </w:tc>
        <w:tc>
          <w:tcPr>
            <w:tcW w:w="4674" w:type="dxa"/>
            <w:tcBorders>
              <w:top w:val="single" w:sz="4" w:space="0" w:color="auto"/>
              <w:left w:val="single" w:sz="4" w:space="0" w:color="auto"/>
              <w:bottom w:val="single" w:sz="4" w:space="0" w:color="auto"/>
              <w:right w:val="single" w:sz="4" w:space="0" w:color="auto"/>
            </w:tcBorders>
          </w:tcPr>
          <w:p w14:paraId="08EE9501" w14:textId="77777777" w:rsidR="00637B2C" w:rsidRPr="007B4949" w:rsidRDefault="00637B2C" w:rsidP="00DA072C">
            <w:pPr>
              <w:tabs>
                <w:tab w:val="left" w:pos="328"/>
                <w:tab w:val="left" w:pos="450"/>
              </w:tabs>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sz w:val="24"/>
                <w:szCs w:val="24"/>
              </w:rPr>
              <w:lastRenderedPageBreak/>
              <w:t>Pateikiama:</w:t>
            </w:r>
          </w:p>
          <w:p w14:paraId="43D70F72" w14:textId="77777777" w:rsidR="00637B2C" w:rsidRPr="007B4949" w:rsidRDefault="00637B2C" w:rsidP="00DA072C">
            <w:pPr>
              <w:tabs>
                <w:tab w:val="left" w:pos="328"/>
                <w:tab w:val="left" w:pos="450"/>
              </w:tabs>
              <w:spacing w:after="0" w:line="240" w:lineRule="auto"/>
              <w:contextualSpacing/>
              <w:jc w:val="both"/>
              <w:rPr>
                <w:rFonts w:asciiTheme="majorBidi" w:eastAsia="Calibri" w:hAnsiTheme="majorBidi" w:cstheme="majorBidi"/>
                <w:sz w:val="24"/>
                <w:szCs w:val="24"/>
              </w:rPr>
            </w:pPr>
            <w:r w:rsidRPr="007B4949">
              <w:rPr>
                <w:rFonts w:asciiTheme="majorBidi" w:hAnsiTheme="majorBidi" w:cstheme="majorBidi"/>
                <w:sz w:val="24"/>
                <w:szCs w:val="24"/>
              </w:rPr>
              <w:t>1) Perkančioji organizacija tikrina duomenis pati nacionalinėje duomenų bazėje (</w:t>
            </w:r>
            <w:hyperlink r:id="rId19" w:history="1">
              <w:r w:rsidRPr="007B4949">
                <w:rPr>
                  <w:rStyle w:val="Hyperlink"/>
                  <w:rFonts w:asciiTheme="majorBidi" w:eastAsia="Calibri" w:hAnsiTheme="majorBidi" w:cstheme="majorBidi"/>
                  <w:color w:val="auto"/>
                  <w:sz w:val="24"/>
                  <w:szCs w:val="24"/>
                </w:rPr>
                <w:t>https://www.advokatura.lt/irasai/advokatu-paieska/</w:t>
              </w:r>
            </w:hyperlink>
            <w:r w:rsidRPr="007B4949">
              <w:rPr>
                <w:rFonts w:asciiTheme="majorBidi" w:hAnsiTheme="majorBidi" w:cstheme="majorBidi"/>
                <w:sz w:val="24"/>
                <w:szCs w:val="24"/>
              </w:rPr>
              <w:t>).</w:t>
            </w:r>
          </w:p>
          <w:p w14:paraId="2C785837" w14:textId="3A705636" w:rsidR="00637B2C" w:rsidRPr="007B4949" w:rsidRDefault="00637B2C" w:rsidP="00DA072C">
            <w:pPr>
              <w:tabs>
                <w:tab w:val="left" w:pos="450"/>
              </w:tabs>
              <w:spacing w:line="240" w:lineRule="auto"/>
              <w:jc w:val="both"/>
              <w:rPr>
                <w:rFonts w:asciiTheme="majorBidi" w:eastAsia="Calibri" w:hAnsiTheme="majorBidi" w:cstheme="majorBidi"/>
                <w:sz w:val="24"/>
                <w:szCs w:val="24"/>
              </w:rPr>
            </w:pPr>
            <w:r w:rsidRPr="007B4949">
              <w:rPr>
                <w:rFonts w:asciiTheme="majorBidi" w:eastAsia="Calibri" w:hAnsiTheme="majorBidi" w:cstheme="majorBidi"/>
                <w:sz w:val="24"/>
                <w:szCs w:val="24"/>
              </w:rPr>
              <w:t>2) informacija apie specialisto darbo patirtį.</w:t>
            </w:r>
          </w:p>
          <w:p w14:paraId="29E83A4A" w14:textId="1FDCFA9E" w:rsidR="00637B2C" w:rsidRPr="007B4949" w:rsidRDefault="00637B2C" w:rsidP="00DA072C">
            <w:pPr>
              <w:tabs>
                <w:tab w:val="left" w:pos="328"/>
                <w:tab w:val="left" w:pos="450"/>
              </w:tabs>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bCs/>
                <w:i/>
                <w:sz w:val="24"/>
                <w:szCs w:val="24"/>
                <w:lang w:eastAsia="en-US"/>
              </w:rPr>
              <w:t>CVP IS priemonėmis pateikiamos skaitmeninės dokumentų kopijos.</w:t>
            </w:r>
          </w:p>
        </w:tc>
      </w:tr>
      <w:tr w:rsidR="00637B2C" w:rsidRPr="007B4949" w14:paraId="6BC6914F" w14:textId="77777777" w:rsidTr="352FB0E5">
        <w:trPr>
          <w:trHeight w:val="1408"/>
          <w:jc w:val="center"/>
        </w:trPr>
        <w:tc>
          <w:tcPr>
            <w:tcW w:w="876" w:type="dxa"/>
            <w:tcBorders>
              <w:top w:val="single" w:sz="4" w:space="0" w:color="auto"/>
              <w:left w:val="single" w:sz="4" w:space="0" w:color="auto"/>
              <w:bottom w:val="single" w:sz="4" w:space="0" w:color="auto"/>
              <w:right w:val="single" w:sz="4" w:space="0" w:color="auto"/>
            </w:tcBorders>
          </w:tcPr>
          <w:p w14:paraId="3E8F0383" w14:textId="77777777" w:rsidR="00637B2C" w:rsidRPr="007B4949" w:rsidRDefault="00637B2C" w:rsidP="00DA072C">
            <w:pPr>
              <w:pStyle w:val="NormalWeb"/>
              <w:numPr>
                <w:ilvl w:val="2"/>
                <w:numId w:val="12"/>
              </w:numPr>
              <w:spacing w:before="0" w:beforeAutospacing="0" w:after="0" w:afterAutospacing="0"/>
              <w:jc w:val="center"/>
              <w:rPr>
                <w:rFonts w:asciiTheme="majorBidi" w:hAnsiTheme="majorBidi" w:cstheme="majorBidi"/>
              </w:rPr>
            </w:pPr>
          </w:p>
        </w:tc>
        <w:tc>
          <w:tcPr>
            <w:tcW w:w="4226" w:type="dxa"/>
            <w:tcBorders>
              <w:top w:val="single" w:sz="4" w:space="0" w:color="auto"/>
              <w:left w:val="single" w:sz="4" w:space="0" w:color="auto"/>
              <w:bottom w:val="single" w:sz="4" w:space="0" w:color="auto"/>
              <w:right w:val="single" w:sz="4" w:space="0" w:color="auto"/>
            </w:tcBorders>
          </w:tcPr>
          <w:p w14:paraId="7B87418F" w14:textId="77777777" w:rsidR="00637B2C" w:rsidRPr="007B4949" w:rsidRDefault="00637B2C" w:rsidP="00DA072C">
            <w:pPr>
              <w:widowControl w:val="0"/>
              <w:suppressAutoHyphens/>
              <w:spacing w:after="0" w:line="240" w:lineRule="auto"/>
              <w:ind w:left="9" w:hanging="9"/>
              <w:jc w:val="both"/>
              <w:rPr>
                <w:rFonts w:asciiTheme="majorBidi" w:eastAsia="Calibri" w:hAnsiTheme="majorBidi" w:cstheme="majorBidi"/>
                <w:sz w:val="24"/>
                <w:szCs w:val="24"/>
              </w:rPr>
            </w:pPr>
            <w:r w:rsidRPr="007B4949">
              <w:rPr>
                <w:rFonts w:asciiTheme="majorBidi" w:eastAsia="Calibri" w:hAnsiTheme="majorBidi" w:cstheme="majorBidi"/>
                <w:sz w:val="24"/>
                <w:szCs w:val="24"/>
              </w:rPr>
              <w:t xml:space="preserve">Tiekėjas turi pasiūlyti bent vieną </w:t>
            </w:r>
            <w:r w:rsidRPr="007B4949">
              <w:rPr>
                <w:rFonts w:asciiTheme="majorBidi" w:eastAsia="Calibri" w:hAnsiTheme="majorBidi" w:cstheme="majorBidi"/>
                <w:b/>
                <w:bCs/>
                <w:sz w:val="24"/>
                <w:szCs w:val="24"/>
              </w:rPr>
              <w:t>specialistą</w:t>
            </w:r>
            <w:r w:rsidRPr="007B4949">
              <w:rPr>
                <w:rFonts w:asciiTheme="majorBidi" w:eastAsia="Calibri" w:hAnsiTheme="majorBidi" w:cstheme="majorBidi"/>
                <w:sz w:val="24"/>
                <w:szCs w:val="24"/>
              </w:rPr>
              <w:t>, kuris pirkimo laimėjimo atveju teiks paslaugas Perkančiajai organizacijai ir kuris atitinka šiuos reikalavimus:</w:t>
            </w:r>
          </w:p>
          <w:p w14:paraId="2C5D1900" w14:textId="2B947A25" w:rsidR="00637B2C" w:rsidRPr="007B4949" w:rsidRDefault="00637B2C" w:rsidP="00DA072C">
            <w:pPr>
              <w:widowControl w:val="0"/>
              <w:suppressAutoHyphens/>
              <w:spacing w:after="0" w:line="240" w:lineRule="auto"/>
              <w:ind w:left="9" w:hanging="9"/>
              <w:jc w:val="both"/>
              <w:rPr>
                <w:rFonts w:asciiTheme="majorBidi" w:eastAsia="Calibri" w:hAnsiTheme="majorBidi" w:cstheme="majorBidi"/>
                <w:sz w:val="24"/>
                <w:szCs w:val="24"/>
              </w:rPr>
            </w:pPr>
            <w:r w:rsidRPr="007B4949">
              <w:rPr>
                <w:rFonts w:asciiTheme="majorBidi" w:eastAsia="Calibri" w:hAnsiTheme="majorBidi" w:cstheme="majorBidi"/>
                <w:sz w:val="24"/>
                <w:szCs w:val="24"/>
              </w:rPr>
              <w:t xml:space="preserve">1) yra advokatas, įtrauktas į Lietuvos advokatūros parengtą praktikuojančių advokatų sąrašą ir turintis ne mažesnę kaip </w:t>
            </w:r>
            <w:r w:rsidR="00650DA4" w:rsidRPr="007B4949">
              <w:rPr>
                <w:rFonts w:asciiTheme="majorBidi" w:eastAsia="Calibri" w:hAnsiTheme="majorBidi" w:cstheme="majorBidi"/>
                <w:sz w:val="24"/>
                <w:szCs w:val="24"/>
              </w:rPr>
              <w:t>5</w:t>
            </w:r>
            <w:r w:rsidRPr="007B4949">
              <w:rPr>
                <w:rFonts w:asciiTheme="majorBidi" w:eastAsia="Calibri" w:hAnsiTheme="majorBidi" w:cstheme="majorBidi"/>
                <w:sz w:val="24"/>
                <w:szCs w:val="24"/>
              </w:rPr>
              <w:t xml:space="preserve"> (</w:t>
            </w:r>
            <w:r w:rsidR="00650DA4" w:rsidRPr="007B4949">
              <w:rPr>
                <w:rFonts w:asciiTheme="majorBidi" w:eastAsia="Calibri" w:hAnsiTheme="majorBidi" w:cstheme="majorBidi"/>
                <w:sz w:val="24"/>
                <w:szCs w:val="24"/>
              </w:rPr>
              <w:t>penkių</w:t>
            </w:r>
            <w:r w:rsidRPr="007B4949">
              <w:rPr>
                <w:rFonts w:asciiTheme="majorBidi" w:eastAsia="Calibri" w:hAnsiTheme="majorBidi" w:cstheme="majorBidi"/>
                <w:sz w:val="24"/>
                <w:szCs w:val="24"/>
              </w:rPr>
              <w:t xml:space="preserve">) metų vertimosi advokato veikla patirtį arba ne mažesnę, kaip </w:t>
            </w:r>
            <w:r w:rsidR="00650DA4" w:rsidRPr="007B4949">
              <w:rPr>
                <w:rFonts w:asciiTheme="majorBidi" w:eastAsia="Calibri" w:hAnsiTheme="majorBidi" w:cstheme="majorBidi"/>
                <w:sz w:val="24"/>
                <w:szCs w:val="24"/>
              </w:rPr>
              <w:t>5</w:t>
            </w:r>
            <w:r w:rsidRPr="007B4949">
              <w:rPr>
                <w:rFonts w:asciiTheme="majorBidi" w:eastAsia="Calibri" w:hAnsiTheme="majorBidi" w:cstheme="majorBidi"/>
                <w:sz w:val="24"/>
                <w:szCs w:val="24"/>
              </w:rPr>
              <w:t xml:space="preserve"> (</w:t>
            </w:r>
            <w:r w:rsidR="00650DA4" w:rsidRPr="007B4949">
              <w:rPr>
                <w:rFonts w:asciiTheme="majorBidi" w:eastAsia="Calibri" w:hAnsiTheme="majorBidi" w:cstheme="majorBidi"/>
                <w:sz w:val="24"/>
                <w:szCs w:val="24"/>
              </w:rPr>
              <w:t>penkių</w:t>
            </w:r>
            <w:r w:rsidRPr="007B4949">
              <w:rPr>
                <w:rFonts w:asciiTheme="majorBidi" w:eastAsia="Calibri" w:hAnsiTheme="majorBidi" w:cstheme="majorBidi"/>
                <w:sz w:val="24"/>
                <w:szCs w:val="24"/>
              </w:rPr>
              <w:t>) metų advokato padėjėjo patirtį</w:t>
            </w:r>
            <w:r w:rsidR="00615666" w:rsidRPr="007B4949">
              <w:rPr>
                <w:rFonts w:asciiTheme="majorBidi" w:eastAsia="Calibri" w:hAnsiTheme="majorBidi" w:cstheme="majorBidi"/>
                <w:sz w:val="24"/>
                <w:szCs w:val="24"/>
              </w:rPr>
              <w:t>*</w:t>
            </w:r>
            <w:r w:rsidRPr="007B4949">
              <w:rPr>
                <w:rFonts w:asciiTheme="majorBidi" w:eastAsia="Calibri" w:hAnsiTheme="majorBidi" w:cstheme="majorBidi"/>
                <w:sz w:val="24"/>
                <w:szCs w:val="24"/>
              </w:rPr>
              <w:t>.</w:t>
            </w:r>
          </w:p>
          <w:p w14:paraId="0F869EB8" w14:textId="536E2934" w:rsidR="00615666" w:rsidRPr="007B4949" w:rsidRDefault="00615666" w:rsidP="00DA072C">
            <w:pPr>
              <w:widowControl w:val="0"/>
              <w:suppressAutoHyphens/>
              <w:spacing w:after="0" w:line="240" w:lineRule="auto"/>
              <w:ind w:left="9" w:hanging="9"/>
              <w:jc w:val="both"/>
              <w:rPr>
                <w:rFonts w:asciiTheme="majorBidi" w:eastAsia="Calibri" w:hAnsiTheme="majorBidi" w:cstheme="majorBidi"/>
                <w:sz w:val="24"/>
                <w:szCs w:val="24"/>
              </w:rPr>
            </w:pPr>
            <w:r w:rsidRPr="007B4949">
              <w:rPr>
                <w:rFonts w:asciiTheme="majorBidi" w:eastAsia="Calibri" w:hAnsiTheme="majorBidi" w:cstheme="majorBidi"/>
                <w:b/>
                <w:bCs/>
                <w:i/>
                <w:iCs/>
                <w:sz w:val="24"/>
                <w:szCs w:val="24"/>
              </w:rPr>
              <w:t>*</w:t>
            </w:r>
            <w:r w:rsidRPr="007B4949">
              <w:rPr>
                <w:rFonts w:asciiTheme="majorBidi" w:eastAsia="Calibri" w:hAnsiTheme="majorBidi" w:cstheme="majorBidi"/>
                <w:i/>
                <w:iCs/>
                <w:sz w:val="24"/>
                <w:szCs w:val="24"/>
              </w:rPr>
              <w:t>Advokato ir advokato padėjėjo patirtis sumuojasi.</w:t>
            </w:r>
          </w:p>
        </w:tc>
        <w:tc>
          <w:tcPr>
            <w:tcW w:w="4674" w:type="dxa"/>
            <w:tcBorders>
              <w:top w:val="single" w:sz="4" w:space="0" w:color="auto"/>
              <w:left w:val="single" w:sz="4" w:space="0" w:color="auto"/>
              <w:bottom w:val="single" w:sz="4" w:space="0" w:color="auto"/>
              <w:right w:val="single" w:sz="4" w:space="0" w:color="auto"/>
            </w:tcBorders>
          </w:tcPr>
          <w:p w14:paraId="6693F177" w14:textId="77777777" w:rsidR="00637B2C" w:rsidRPr="007B4949" w:rsidRDefault="00637B2C" w:rsidP="00DA072C">
            <w:pPr>
              <w:tabs>
                <w:tab w:val="left" w:pos="328"/>
                <w:tab w:val="left" w:pos="450"/>
              </w:tabs>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sz w:val="24"/>
                <w:szCs w:val="24"/>
              </w:rPr>
              <w:t>Pateikiama:</w:t>
            </w:r>
          </w:p>
          <w:p w14:paraId="54A36175" w14:textId="77777777" w:rsidR="00637B2C" w:rsidRPr="007B4949" w:rsidRDefault="00637B2C" w:rsidP="00DA072C">
            <w:pPr>
              <w:tabs>
                <w:tab w:val="left" w:pos="328"/>
                <w:tab w:val="left" w:pos="450"/>
              </w:tabs>
              <w:spacing w:after="0" w:line="240" w:lineRule="auto"/>
              <w:contextualSpacing/>
              <w:jc w:val="both"/>
              <w:rPr>
                <w:rFonts w:asciiTheme="majorBidi" w:hAnsiTheme="majorBidi" w:cstheme="majorBidi"/>
                <w:sz w:val="24"/>
                <w:szCs w:val="24"/>
              </w:rPr>
            </w:pPr>
            <w:r w:rsidRPr="007B4949">
              <w:rPr>
                <w:rFonts w:asciiTheme="majorBidi" w:hAnsiTheme="majorBidi" w:cstheme="majorBidi"/>
                <w:sz w:val="24"/>
                <w:szCs w:val="24"/>
              </w:rPr>
              <w:t>1) Perkančioji organizacija tikrina duomenis pati nacionalinėje duomenų bazėje (</w:t>
            </w:r>
            <w:hyperlink r:id="rId20" w:history="1">
              <w:r w:rsidRPr="007B4949">
                <w:rPr>
                  <w:rStyle w:val="Hyperlink"/>
                  <w:rFonts w:asciiTheme="majorBidi" w:eastAsia="Calibri" w:hAnsiTheme="majorBidi" w:cstheme="majorBidi"/>
                  <w:color w:val="auto"/>
                  <w:sz w:val="24"/>
                  <w:szCs w:val="24"/>
                </w:rPr>
                <w:t>https://www.advokatura.lt/irasai/advokatu-paieska/</w:t>
              </w:r>
            </w:hyperlink>
            <w:r w:rsidRPr="007B4949">
              <w:rPr>
                <w:rFonts w:asciiTheme="majorBidi" w:hAnsiTheme="majorBidi" w:cstheme="majorBidi"/>
                <w:sz w:val="24"/>
                <w:szCs w:val="24"/>
              </w:rPr>
              <w:t>).</w:t>
            </w:r>
          </w:p>
          <w:p w14:paraId="1ADEAFAE" w14:textId="0DB212AD" w:rsidR="00637B2C" w:rsidRPr="007B4949" w:rsidRDefault="00637B2C" w:rsidP="00DA072C">
            <w:pPr>
              <w:tabs>
                <w:tab w:val="left" w:pos="450"/>
              </w:tabs>
              <w:spacing w:line="240" w:lineRule="auto"/>
              <w:jc w:val="both"/>
              <w:rPr>
                <w:rFonts w:asciiTheme="majorBidi" w:eastAsia="Calibri" w:hAnsiTheme="majorBidi" w:cstheme="majorBidi"/>
                <w:sz w:val="24"/>
                <w:szCs w:val="24"/>
              </w:rPr>
            </w:pPr>
            <w:r w:rsidRPr="007B4949">
              <w:rPr>
                <w:rFonts w:asciiTheme="majorBidi" w:eastAsia="Calibri" w:hAnsiTheme="majorBidi" w:cstheme="majorBidi"/>
                <w:sz w:val="24"/>
                <w:szCs w:val="24"/>
              </w:rPr>
              <w:t>2) informacija apie specialisto darbo patirtį.</w:t>
            </w:r>
          </w:p>
          <w:p w14:paraId="3A83C26D" w14:textId="6C066872" w:rsidR="00637B2C" w:rsidRPr="007B4949" w:rsidRDefault="00637B2C" w:rsidP="00DA072C">
            <w:pPr>
              <w:tabs>
                <w:tab w:val="left" w:pos="328"/>
                <w:tab w:val="left" w:pos="450"/>
              </w:tabs>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bCs/>
                <w:i/>
                <w:sz w:val="24"/>
                <w:szCs w:val="24"/>
                <w:lang w:eastAsia="en-US"/>
              </w:rPr>
              <w:t>CVP IS priemonėmis pateikiamos skaitmeninės dokumentų kopijos.</w:t>
            </w:r>
          </w:p>
        </w:tc>
      </w:tr>
      <w:tr w:rsidR="00637B2C" w:rsidRPr="007B4949" w14:paraId="569E3F61" w14:textId="77777777" w:rsidTr="352FB0E5">
        <w:trPr>
          <w:trHeight w:val="469"/>
          <w:jc w:val="center"/>
        </w:trPr>
        <w:tc>
          <w:tcPr>
            <w:tcW w:w="876" w:type="dxa"/>
            <w:tcBorders>
              <w:top w:val="single" w:sz="4" w:space="0" w:color="auto"/>
              <w:left w:val="single" w:sz="4" w:space="0" w:color="auto"/>
              <w:bottom w:val="single" w:sz="4" w:space="0" w:color="auto"/>
              <w:right w:val="single" w:sz="4" w:space="0" w:color="auto"/>
            </w:tcBorders>
          </w:tcPr>
          <w:p w14:paraId="0CB1F53D" w14:textId="77777777" w:rsidR="00637B2C" w:rsidRPr="007B4949" w:rsidRDefault="00637B2C" w:rsidP="00DA072C">
            <w:pPr>
              <w:pStyle w:val="NormalWeb"/>
              <w:numPr>
                <w:ilvl w:val="0"/>
                <w:numId w:val="12"/>
              </w:numPr>
              <w:spacing w:before="0" w:beforeAutospacing="0" w:after="0" w:afterAutospacing="0"/>
              <w:jc w:val="center"/>
              <w:rPr>
                <w:rFonts w:asciiTheme="majorBidi" w:hAnsiTheme="majorBidi" w:cstheme="majorBidi"/>
              </w:rPr>
            </w:pPr>
          </w:p>
        </w:tc>
        <w:tc>
          <w:tcPr>
            <w:tcW w:w="8900" w:type="dxa"/>
            <w:gridSpan w:val="2"/>
            <w:tcBorders>
              <w:top w:val="single" w:sz="4" w:space="0" w:color="auto"/>
              <w:left w:val="single" w:sz="4" w:space="0" w:color="auto"/>
              <w:bottom w:val="single" w:sz="4" w:space="0" w:color="auto"/>
              <w:right w:val="single" w:sz="4" w:space="0" w:color="auto"/>
            </w:tcBorders>
          </w:tcPr>
          <w:p w14:paraId="53008940" w14:textId="54DAB9A9" w:rsidR="00637B2C" w:rsidRPr="007B4949" w:rsidRDefault="00637B2C" w:rsidP="00DA072C">
            <w:pPr>
              <w:tabs>
                <w:tab w:val="left" w:pos="328"/>
                <w:tab w:val="left" w:pos="450"/>
              </w:tabs>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b/>
                <w:bCs/>
                <w:sz w:val="24"/>
                <w:szCs w:val="24"/>
              </w:rPr>
              <w:t xml:space="preserve">VI pirkimo dalyje - </w:t>
            </w:r>
            <w:r w:rsidRPr="007B4949">
              <w:rPr>
                <w:rFonts w:asciiTheme="majorBidi" w:eastAsia="Times New Roman" w:hAnsiTheme="majorBidi" w:cstheme="majorBidi"/>
                <w:b/>
                <w:bCs/>
                <w:sz w:val="24"/>
                <w:szCs w:val="24"/>
              </w:rPr>
              <w:t xml:space="preserve">Teisinės paslaugos </w:t>
            </w:r>
            <w:r w:rsidR="001726F7" w:rsidRPr="007B4949">
              <w:rPr>
                <w:rFonts w:asciiTheme="majorBidi" w:eastAsia="Times New Roman" w:hAnsiTheme="majorBidi" w:cstheme="majorBidi"/>
                <w:b/>
                <w:bCs/>
                <w:sz w:val="24"/>
                <w:szCs w:val="24"/>
              </w:rPr>
              <w:t>kitų teisės šakų srityse</w:t>
            </w:r>
            <w:r w:rsidRPr="007B4949">
              <w:rPr>
                <w:rFonts w:asciiTheme="majorBidi" w:eastAsia="Times New Roman" w:hAnsiTheme="majorBidi" w:cstheme="majorBidi"/>
                <w:b/>
                <w:bCs/>
                <w:sz w:val="24"/>
                <w:szCs w:val="24"/>
              </w:rPr>
              <w:t>:</w:t>
            </w:r>
          </w:p>
        </w:tc>
      </w:tr>
      <w:tr w:rsidR="00637B2C" w:rsidRPr="007B4949" w14:paraId="3B66D7A8" w14:textId="77777777" w:rsidTr="352FB0E5">
        <w:trPr>
          <w:trHeight w:val="1408"/>
          <w:jc w:val="center"/>
        </w:trPr>
        <w:tc>
          <w:tcPr>
            <w:tcW w:w="876" w:type="dxa"/>
            <w:tcBorders>
              <w:top w:val="single" w:sz="4" w:space="0" w:color="auto"/>
              <w:left w:val="single" w:sz="4" w:space="0" w:color="auto"/>
              <w:bottom w:val="single" w:sz="4" w:space="0" w:color="auto"/>
              <w:right w:val="single" w:sz="4" w:space="0" w:color="auto"/>
            </w:tcBorders>
          </w:tcPr>
          <w:p w14:paraId="105C7CC9" w14:textId="77777777" w:rsidR="00637B2C" w:rsidRPr="007B4949" w:rsidRDefault="00637B2C" w:rsidP="00DA072C">
            <w:pPr>
              <w:pStyle w:val="NormalWeb"/>
              <w:numPr>
                <w:ilvl w:val="1"/>
                <w:numId w:val="12"/>
              </w:numPr>
              <w:spacing w:before="0" w:beforeAutospacing="0" w:after="0" w:afterAutospacing="0"/>
              <w:jc w:val="center"/>
              <w:rPr>
                <w:rFonts w:asciiTheme="majorBidi" w:hAnsiTheme="majorBidi" w:cstheme="majorBidi"/>
              </w:rPr>
            </w:pPr>
          </w:p>
        </w:tc>
        <w:tc>
          <w:tcPr>
            <w:tcW w:w="4226" w:type="dxa"/>
            <w:tcBorders>
              <w:top w:val="single" w:sz="4" w:space="0" w:color="auto"/>
              <w:left w:val="single" w:sz="4" w:space="0" w:color="auto"/>
              <w:bottom w:val="single" w:sz="4" w:space="0" w:color="auto"/>
              <w:right w:val="single" w:sz="4" w:space="0" w:color="auto"/>
            </w:tcBorders>
          </w:tcPr>
          <w:p w14:paraId="431B4343" w14:textId="3E3AD037" w:rsidR="00637B2C" w:rsidRPr="007B4949" w:rsidRDefault="00637B2C" w:rsidP="00DA072C">
            <w:pPr>
              <w:pStyle w:val="NormalWeb"/>
              <w:ind w:left="9" w:hanging="9"/>
              <w:jc w:val="both"/>
              <w:rPr>
                <w:rFonts w:asciiTheme="majorBidi" w:eastAsia="Calibri" w:hAnsiTheme="majorBidi" w:cstheme="majorBidi"/>
              </w:rPr>
            </w:pPr>
            <w:r w:rsidRPr="007B4949">
              <w:rPr>
                <w:rFonts w:asciiTheme="majorBidi" w:eastAsia="Calibri" w:hAnsiTheme="majorBidi" w:cstheme="majorBidi"/>
              </w:rPr>
              <w:t xml:space="preserve">Per pastaruosius 3 metus arba per laiką nuo Tiekėjo įregistravimo dienos (jei Tiekėjas vykdo veiklą mažiau nei 3 metus) Tiekėjas turi būti įvykdęs arba vykdo* </w:t>
            </w:r>
            <w:r w:rsidR="00C1019E" w:rsidRPr="007B4949">
              <w:rPr>
                <w:rFonts w:asciiTheme="majorBidi" w:eastAsia="Calibri" w:hAnsiTheme="majorBidi" w:cstheme="majorBidi"/>
              </w:rPr>
              <w:t xml:space="preserve">1 (vieną) ar daugiau </w:t>
            </w:r>
            <w:r w:rsidR="001726F7" w:rsidRPr="007B4949">
              <w:rPr>
                <w:rFonts w:asciiTheme="majorBidi" w:eastAsia="Calibri" w:hAnsiTheme="majorBidi" w:cstheme="majorBidi"/>
              </w:rPr>
              <w:t>teisinių paslaugų</w:t>
            </w:r>
            <w:r w:rsidRPr="007B4949">
              <w:rPr>
                <w:rFonts w:asciiTheme="majorBidi" w:eastAsia="Calibri" w:hAnsiTheme="majorBidi" w:cstheme="majorBidi"/>
              </w:rPr>
              <w:t xml:space="preserve"> sutartį (-</w:t>
            </w:r>
            <w:proofErr w:type="spellStart"/>
            <w:r w:rsidRPr="007B4949">
              <w:rPr>
                <w:rFonts w:asciiTheme="majorBidi" w:eastAsia="Calibri" w:hAnsiTheme="majorBidi" w:cstheme="majorBidi"/>
              </w:rPr>
              <w:t>is</w:t>
            </w:r>
            <w:proofErr w:type="spellEnd"/>
            <w:r w:rsidRPr="007B4949">
              <w:rPr>
                <w:rFonts w:asciiTheme="majorBidi" w:eastAsia="Calibri" w:hAnsiTheme="majorBidi" w:cstheme="majorBidi"/>
              </w:rPr>
              <w:t>), pagal kurią (-</w:t>
            </w:r>
            <w:proofErr w:type="spellStart"/>
            <w:r w:rsidRPr="007B4949">
              <w:rPr>
                <w:rFonts w:asciiTheme="majorBidi" w:eastAsia="Calibri" w:hAnsiTheme="majorBidi" w:cstheme="majorBidi"/>
              </w:rPr>
              <w:t>as</w:t>
            </w:r>
            <w:proofErr w:type="spellEnd"/>
            <w:r w:rsidRPr="007B4949">
              <w:rPr>
                <w:rFonts w:asciiTheme="majorBidi" w:eastAsia="Calibri" w:hAnsiTheme="majorBidi" w:cstheme="majorBidi"/>
              </w:rPr>
              <w:t xml:space="preserve">) bendra konsultacinių paslaugų </w:t>
            </w:r>
            <w:r w:rsidR="00A46FE9" w:rsidRPr="007B4949">
              <w:t>konkurencijos teisės, baudžiamosios teisės, administracinės teisės, asmens duomenų apsaugos teisės ir kit</w:t>
            </w:r>
            <w:r w:rsidR="00462B44" w:rsidRPr="007B4949">
              <w:t>ų</w:t>
            </w:r>
            <w:r w:rsidR="00A46FE9" w:rsidRPr="007B4949">
              <w:t xml:space="preserve"> teisės </w:t>
            </w:r>
            <w:r w:rsidR="00462B44" w:rsidRPr="007B4949">
              <w:t xml:space="preserve">sričių </w:t>
            </w:r>
            <w:r w:rsidR="00E9762A" w:rsidRPr="007B4949">
              <w:t xml:space="preserve">(išskyrus viešųjų pirkimų teisę) </w:t>
            </w:r>
            <w:r w:rsidR="00462B44" w:rsidRPr="007B4949">
              <w:t>klausimais</w:t>
            </w:r>
            <w:r w:rsidR="00A46FE9" w:rsidRPr="007B4949">
              <w:t>, kurios nėra perkamos šiuo pirkimu,</w:t>
            </w:r>
            <w:r w:rsidR="001B2591" w:rsidRPr="007B4949">
              <w:t xml:space="preserve"> </w:t>
            </w:r>
            <w:r w:rsidR="00F81C8E" w:rsidRPr="007B4949">
              <w:rPr>
                <w:rFonts w:asciiTheme="majorBidi" w:eastAsia="Calibri" w:hAnsiTheme="majorBidi" w:cstheme="majorBidi"/>
              </w:rPr>
              <w:t xml:space="preserve"> </w:t>
            </w:r>
            <w:r w:rsidRPr="007B4949">
              <w:rPr>
                <w:rFonts w:asciiTheme="majorBidi" w:eastAsia="Calibri" w:hAnsiTheme="majorBidi" w:cstheme="majorBidi"/>
              </w:rPr>
              <w:t xml:space="preserve">vertė ne mažesnė </w:t>
            </w:r>
            <w:r w:rsidRPr="00E14B15">
              <w:rPr>
                <w:rFonts w:asciiTheme="majorBidi" w:eastAsia="Calibri" w:hAnsiTheme="majorBidi" w:cstheme="majorBidi"/>
              </w:rPr>
              <w:t xml:space="preserve">kaip </w:t>
            </w:r>
            <w:r w:rsidR="00AE449A" w:rsidRPr="00E14B15">
              <w:rPr>
                <w:rFonts w:asciiTheme="majorBidi" w:eastAsia="Calibri" w:hAnsiTheme="majorBidi" w:cstheme="majorBidi"/>
              </w:rPr>
              <w:t xml:space="preserve">9 807,70 </w:t>
            </w:r>
            <w:r w:rsidRPr="00E14B15">
              <w:rPr>
                <w:rFonts w:asciiTheme="majorBidi" w:eastAsia="Calibri" w:hAnsiTheme="majorBidi" w:cstheme="majorBidi"/>
              </w:rPr>
              <w:t>Eur be PVM.</w:t>
            </w:r>
          </w:p>
          <w:p w14:paraId="07F03364" w14:textId="77777777" w:rsidR="00637B2C" w:rsidRPr="007B4949" w:rsidRDefault="00637B2C" w:rsidP="00DA072C">
            <w:pPr>
              <w:pStyle w:val="NormalWeb"/>
              <w:spacing w:before="0" w:after="120"/>
              <w:ind w:left="9" w:hanging="9"/>
              <w:jc w:val="both"/>
              <w:rPr>
                <w:rFonts w:asciiTheme="majorBidi" w:eastAsia="Calibri" w:hAnsiTheme="majorBidi" w:cstheme="majorBidi"/>
                <w:i/>
              </w:rPr>
            </w:pPr>
            <w:r w:rsidRPr="007B4949">
              <w:rPr>
                <w:rFonts w:asciiTheme="majorBidi" w:eastAsia="Calibri" w:hAnsiTheme="majorBidi" w:cstheme="majorBidi"/>
              </w:rPr>
              <w:t xml:space="preserve">*- </w:t>
            </w:r>
            <w:r w:rsidRPr="007B4949">
              <w:rPr>
                <w:rFonts w:asciiTheme="majorBidi" w:eastAsia="Calibri" w:hAnsiTheme="majorBidi" w:cstheme="majorBidi"/>
                <w:i/>
              </w:rPr>
              <w:t>Jei Tiekėjas teikia informaciją apie pasiūlymo teikimo metu vykdomas sutartis, laikoma, kad  jo  patirtis atitinka keliamus kvalifikacijos reikalavimus, jei pasiūlymo pateikimo dienai pagal tokią sutartį  suteiktų  paslaugų vertė yra ne mažesnė kaip kvalifikacijos reikalavime nustatyta įvykdytos sutarties (suteiktų konsultacijų) vertė.</w:t>
            </w:r>
          </w:p>
          <w:p w14:paraId="472BEAC9" w14:textId="77777777" w:rsidR="00637B2C" w:rsidRPr="007B4949" w:rsidRDefault="00637B2C" w:rsidP="00DA072C">
            <w:pPr>
              <w:widowControl w:val="0"/>
              <w:suppressAutoHyphens/>
              <w:spacing w:after="0" w:line="240" w:lineRule="auto"/>
              <w:ind w:left="9" w:hanging="9"/>
              <w:jc w:val="both"/>
              <w:rPr>
                <w:rFonts w:asciiTheme="majorBidi" w:eastAsia="Calibri" w:hAnsiTheme="majorBidi" w:cstheme="majorBidi"/>
                <w:sz w:val="24"/>
                <w:szCs w:val="24"/>
              </w:rPr>
            </w:pPr>
          </w:p>
        </w:tc>
        <w:tc>
          <w:tcPr>
            <w:tcW w:w="4674" w:type="dxa"/>
            <w:tcBorders>
              <w:top w:val="single" w:sz="4" w:space="0" w:color="auto"/>
              <w:left w:val="single" w:sz="4" w:space="0" w:color="auto"/>
              <w:bottom w:val="single" w:sz="4" w:space="0" w:color="auto"/>
              <w:right w:val="single" w:sz="4" w:space="0" w:color="auto"/>
            </w:tcBorders>
          </w:tcPr>
          <w:p w14:paraId="4403BE69" w14:textId="77777777" w:rsidR="00637B2C" w:rsidRPr="007B4949" w:rsidRDefault="00637B2C" w:rsidP="00DA072C">
            <w:pPr>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sz w:val="24"/>
                <w:szCs w:val="24"/>
              </w:rPr>
              <w:t>Pateikiama:</w:t>
            </w:r>
          </w:p>
          <w:p w14:paraId="5EACA2E0" w14:textId="77777777" w:rsidR="00637B2C" w:rsidRPr="007B4949" w:rsidRDefault="00637B2C" w:rsidP="00DA072C">
            <w:pPr>
              <w:spacing w:line="240" w:lineRule="auto"/>
              <w:jc w:val="both"/>
              <w:rPr>
                <w:rFonts w:asciiTheme="majorBidi" w:eastAsia="Calibri" w:hAnsiTheme="majorBidi" w:cstheme="majorBidi"/>
                <w:sz w:val="24"/>
                <w:szCs w:val="24"/>
              </w:rPr>
            </w:pPr>
            <w:r w:rsidRPr="007B4949">
              <w:rPr>
                <w:rFonts w:asciiTheme="majorBidi" w:eastAsia="Calibri" w:hAnsiTheme="majorBidi" w:cstheme="majorBidi"/>
                <w:sz w:val="24"/>
                <w:szCs w:val="24"/>
              </w:rPr>
              <w:t>1) Per pastaruosius 3 (tris) metus arba per laiką nuo tiekėjo įregistravimo dienos (jeigu tiekėjas vykdė veiklą trumpiau nei 3 (tris) metus) įvykdytų sutarčių sąrašas, nurodant reikalaujamą sutartį (-</w:t>
            </w:r>
            <w:proofErr w:type="spellStart"/>
            <w:r w:rsidRPr="007B4949">
              <w:rPr>
                <w:rFonts w:asciiTheme="majorBidi" w:eastAsia="Calibri" w:hAnsiTheme="majorBidi" w:cstheme="majorBidi"/>
                <w:sz w:val="24"/>
                <w:szCs w:val="24"/>
              </w:rPr>
              <w:t>is</w:t>
            </w:r>
            <w:proofErr w:type="spellEnd"/>
            <w:r w:rsidRPr="007B4949">
              <w:rPr>
                <w:rFonts w:asciiTheme="majorBidi" w:eastAsia="Calibri" w:hAnsiTheme="majorBidi" w:cstheme="majorBidi"/>
                <w:sz w:val="24"/>
                <w:szCs w:val="24"/>
              </w:rPr>
              <w:t xml:space="preserve">), sutarčių objektus, informaciją apie pagal sutartį suteiktų konsultacijų vertę, trumpą tiekėjo suteiktų paslaugų aprašymą, sutarčių sudarymo ir įvykdymo datas, paslaugų gavėjus bei jų kontaktinius asmenis (vardas, pavardė, pareigos, tel. Nr.). </w:t>
            </w:r>
          </w:p>
          <w:p w14:paraId="1989FA2E" w14:textId="77777777" w:rsidR="00637B2C" w:rsidRPr="007B4949" w:rsidRDefault="00637B2C" w:rsidP="00DA072C">
            <w:pPr>
              <w:spacing w:line="240" w:lineRule="auto"/>
              <w:jc w:val="both"/>
              <w:rPr>
                <w:rFonts w:asciiTheme="majorBidi" w:eastAsia="Calibri" w:hAnsiTheme="majorBidi" w:cstheme="majorBidi"/>
                <w:sz w:val="24"/>
                <w:szCs w:val="24"/>
              </w:rPr>
            </w:pPr>
            <w:r w:rsidRPr="007B4949">
              <w:rPr>
                <w:rFonts w:asciiTheme="majorBidi" w:eastAsia="Calibri" w:hAnsiTheme="majorBidi" w:cstheme="majorBidi"/>
                <w:sz w:val="24"/>
                <w:szCs w:val="24"/>
              </w:rPr>
              <w:t xml:space="preserve">2) Sąraše nurodytų sutarčių užsakovų pažymos (patvirtintos užsakovo arba jo įgalioto asmens parašu ir įmonės antspaudu, jei turi), patvirtinančios, kad tiekėjo sutartiniai įsipareigojimai įvykdyti tinkamai, nurodant sutarties objektą, sutarties sudarymo ir įvykdymo datą, taip pat informaciją apie pagal sutartį suteiktų konsultacijų vertę. </w:t>
            </w:r>
          </w:p>
          <w:p w14:paraId="7ADAEA99" w14:textId="5D4F7161" w:rsidR="00637B2C" w:rsidRPr="007B4949" w:rsidRDefault="00637B2C" w:rsidP="00DA072C">
            <w:pPr>
              <w:tabs>
                <w:tab w:val="left" w:pos="328"/>
                <w:tab w:val="left" w:pos="450"/>
              </w:tabs>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bCs/>
                <w:i/>
                <w:sz w:val="24"/>
                <w:szCs w:val="24"/>
                <w:lang w:eastAsia="en-US"/>
              </w:rPr>
              <w:t>CVP IS priemonėmis pateikiamos skaitmeninės dokumentų kopijos.</w:t>
            </w:r>
          </w:p>
        </w:tc>
      </w:tr>
      <w:tr w:rsidR="00637B2C" w:rsidRPr="007B4949" w14:paraId="57AFF300" w14:textId="77777777" w:rsidTr="352FB0E5">
        <w:trPr>
          <w:trHeight w:val="1408"/>
          <w:jc w:val="center"/>
        </w:trPr>
        <w:tc>
          <w:tcPr>
            <w:tcW w:w="876" w:type="dxa"/>
            <w:tcBorders>
              <w:top w:val="single" w:sz="4" w:space="0" w:color="auto"/>
              <w:left w:val="single" w:sz="4" w:space="0" w:color="auto"/>
              <w:bottom w:val="single" w:sz="4" w:space="0" w:color="auto"/>
              <w:right w:val="single" w:sz="4" w:space="0" w:color="auto"/>
            </w:tcBorders>
          </w:tcPr>
          <w:p w14:paraId="79D8E4D8" w14:textId="77777777" w:rsidR="00637B2C" w:rsidRPr="007B4949" w:rsidRDefault="00637B2C" w:rsidP="00DA072C">
            <w:pPr>
              <w:pStyle w:val="NormalWeb"/>
              <w:numPr>
                <w:ilvl w:val="1"/>
                <w:numId w:val="12"/>
              </w:numPr>
              <w:spacing w:before="0" w:beforeAutospacing="0" w:after="0" w:afterAutospacing="0"/>
              <w:jc w:val="center"/>
              <w:rPr>
                <w:rFonts w:asciiTheme="majorBidi" w:hAnsiTheme="majorBidi" w:cstheme="majorBidi"/>
              </w:rPr>
            </w:pPr>
          </w:p>
        </w:tc>
        <w:tc>
          <w:tcPr>
            <w:tcW w:w="4226" w:type="dxa"/>
            <w:tcBorders>
              <w:top w:val="single" w:sz="4" w:space="0" w:color="auto"/>
              <w:left w:val="single" w:sz="4" w:space="0" w:color="auto"/>
              <w:bottom w:val="single" w:sz="4" w:space="0" w:color="auto"/>
              <w:right w:val="single" w:sz="4" w:space="0" w:color="auto"/>
            </w:tcBorders>
          </w:tcPr>
          <w:p w14:paraId="4BBD78B2" w14:textId="77777777" w:rsidR="00637B2C" w:rsidRPr="007B4949" w:rsidRDefault="00637B2C" w:rsidP="00DA072C">
            <w:pPr>
              <w:widowControl w:val="0"/>
              <w:suppressAutoHyphens/>
              <w:spacing w:after="0" w:line="240" w:lineRule="auto"/>
              <w:ind w:left="9" w:hanging="9"/>
              <w:jc w:val="both"/>
              <w:rPr>
                <w:rFonts w:asciiTheme="majorBidi" w:eastAsia="Calibri" w:hAnsiTheme="majorBidi" w:cstheme="majorBidi"/>
                <w:sz w:val="24"/>
                <w:szCs w:val="24"/>
              </w:rPr>
            </w:pPr>
            <w:r w:rsidRPr="007B4949">
              <w:rPr>
                <w:rFonts w:asciiTheme="majorBidi" w:eastAsia="Calibri" w:hAnsiTheme="majorBidi" w:cstheme="majorBidi"/>
                <w:sz w:val="24"/>
                <w:szCs w:val="24"/>
              </w:rPr>
              <w:t>Tiekėjas turi turėti ir / ar gali pasitelkti kvalifikuotų (žemiau nurodytus reikalavimus atitinkančių) specialistų grupę, galinčią suteikti reikalaujamas paslaugas ir dalyvausiančią paslaugų teikime.</w:t>
            </w:r>
          </w:p>
          <w:p w14:paraId="10D02423" w14:textId="77777777" w:rsidR="00637B2C" w:rsidRPr="007B4949" w:rsidRDefault="00637B2C" w:rsidP="00DA072C">
            <w:pPr>
              <w:widowControl w:val="0"/>
              <w:suppressAutoHyphens/>
              <w:spacing w:after="0" w:line="240" w:lineRule="auto"/>
              <w:ind w:left="9" w:hanging="9"/>
              <w:jc w:val="both"/>
              <w:rPr>
                <w:rFonts w:asciiTheme="majorBidi" w:eastAsia="Calibri" w:hAnsiTheme="majorBidi" w:cstheme="majorBidi"/>
                <w:sz w:val="24"/>
                <w:szCs w:val="24"/>
              </w:rPr>
            </w:pPr>
          </w:p>
        </w:tc>
        <w:tc>
          <w:tcPr>
            <w:tcW w:w="4674" w:type="dxa"/>
            <w:tcBorders>
              <w:top w:val="single" w:sz="4" w:space="0" w:color="auto"/>
              <w:left w:val="single" w:sz="4" w:space="0" w:color="auto"/>
              <w:bottom w:val="single" w:sz="4" w:space="0" w:color="auto"/>
              <w:right w:val="single" w:sz="4" w:space="0" w:color="auto"/>
            </w:tcBorders>
          </w:tcPr>
          <w:p w14:paraId="3ECC1211" w14:textId="77777777" w:rsidR="00637B2C" w:rsidRPr="007B4949" w:rsidRDefault="00637B2C" w:rsidP="00DA072C">
            <w:pPr>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sz w:val="24"/>
                <w:szCs w:val="24"/>
              </w:rPr>
              <w:t>Pateikiama:</w:t>
            </w:r>
          </w:p>
          <w:p w14:paraId="35DDE201" w14:textId="77777777" w:rsidR="00637B2C" w:rsidRPr="007B4949" w:rsidRDefault="00637B2C" w:rsidP="00DA072C">
            <w:pPr>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sz w:val="24"/>
                <w:szCs w:val="24"/>
              </w:rPr>
              <w:t>Pagrindinių už tiekėjo pasiūlymo/laimėjimo atveju sudarytos sutarties vykdymą atsakingų specialistų sąrašas, nurodant specialisto vardą, pavardę, siūlomo specialisto poziciją, specialisto teisinius santykius su tiekėju.</w:t>
            </w:r>
          </w:p>
          <w:p w14:paraId="619375C2" w14:textId="77777777" w:rsidR="00637B2C" w:rsidRPr="007B4949" w:rsidRDefault="00637B2C" w:rsidP="00DA072C">
            <w:pPr>
              <w:spacing w:after="0" w:line="240" w:lineRule="auto"/>
              <w:jc w:val="both"/>
              <w:rPr>
                <w:rFonts w:asciiTheme="majorBidi" w:eastAsia="Calibri" w:hAnsiTheme="majorBidi" w:cstheme="majorBidi"/>
                <w:sz w:val="24"/>
                <w:szCs w:val="24"/>
                <w:lang w:eastAsia="en-US"/>
              </w:rPr>
            </w:pPr>
          </w:p>
          <w:p w14:paraId="1C071B53" w14:textId="71198BF5" w:rsidR="00637B2C" w:rsidRPr="007B4949" w:rsidRDefault="00637B2C" w:rsidP="00DA072C">
            <w:pPr>
              <w:tabs>
                <w:tab w:val="left" w:pos="328"/>
                <w:tab w:val="left" w:pos="450"/>
              </w:tabs>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bCs/>
                <w:i/>
                <w:sz w:val="24"/>
                <w:szCs w:val="24"/>
                <w:lang w:eastAsia="en-US"/>
              </w:rPr>
              <w:t>CVP IS priemonėmis pateikiamos skaitmeninės dokumentų kopijos.</w:t>
            </w:r>
          </w:p>
        </w:tc>
      </w:tr>
      <w:tr w:rsidR="00637B2C" w:rsidRPr="007B4949" w14:paraId="30F0C1E5" w14:textId="77777777" w:rsidTr="352FB0E5">
        <w:trPr>
          <w:trHeight w:val="1408"/>
          <w:jc w:val="center"/>
        </w:trPr>
        <w:tc>
          <w:tcPr>
            <w:tcW w:w="876" w:type="dxa"/>
            <w:tcBorders>
              <w:top w:val="single" w:sz="4" w:space="0" w:color="auto"/>
              <w:left w:val="single" w:sz="4" w:space="0" w:color="auto"/>
              <w:bottom w:val="single" w:sz="4" w:space="0" w:color="auto"/>
              <w:right w:val="single" w:sz="4" w:space="0" w:color="auto"/>
            </w:tcBorders>
          </w:tcPr>
          <w:p w14:paraId="18B4FD92" w14:textId="77777777" w:rsidR="00637B2C" w:rsidRPr="007B4949" w:rsidRDefault="00637B2C" w:rsidP="00DA072C">
            <w:pPr>
              <w:pStyle w:val="NormalWeb"/>
              <w:numPr>
                <w:ilvl w:val="2"/>
                <w:numId w:val="12"/>
              </w:numPr>
              <w:spacing w:before="0" w:beforeAutospacing="0" w:after="0" w:afterAutospacing="0"/>
              <w:jc w:val="center"/>
              <w:rPr>
                <w:rFonts w:asciiTheme="majorBidi" w:hAnsiTheme="majorBidi" w:cstheme="majorBidi"/>
              </w:rPr>
            </w:pPr>
          </w:p>
        </w:tc>
        <w:tc>
          <w:tcPr>
            <w:tcW w:w="4226" w:type="dxa"/>
            <w:tcBorders>
              <w:top w:val="single" w:sz="4" w:space="0" w:color="auto"/>
              <w:left w:val="single" w:sz="4" w:space="0" w:color="auto"/>
              <w:bottom w:val="single" w:sz="4" w:space="0" w:color="auto"/>
              <w:right w:val="single" w:sz="4" w:space="0" w:color="auto"/>
            </w:tcBorders>
          </w:tcPr>
          <w:p w14:paraId="7C1B3933" w14:textId="77777777" w:rsidR="00637B2C" w:rsidRPr="007B4949" w:rsidRDefault="00637B2C" w:rsidP="00DA072C">
            <w:pPr>
              <w:widowControl w:val="0"/>
              <w:suppressAutoHyphens/>
              <w:spacing w:after="0" w:line="240" w:lineRule="auto"/>
              <w:ind w:left="9" w:hanging="9"/>
              <w:jc w:val="both"/>
              <w:rPr>
                <w:rFonts w:asciiTheme="majorBidi" w:eastAsia="Calibri" w:hAnsiTheme="majorBidi" w:cstheme="majorBidi"/>
                <w:sz w:val="24"/>
                <w:szCs w:val="24"/>
              </w:rPr>
            </w:pPr>
            <w:r w:rsidRPr="007B4949">
              <w:rPr>
                <w:rFonts w:asciiTheme="majorBidi" w:eastAsia="Calibri" w:hAnsiTheme="majorBidi" w:cstheme="majorBidi"/>
                <w:sz w:val="24"/>
                <w:szCs w:val="24"/>
              </w:rPr>
              <w:t xml:space="preserve">Tiekėjas turi pasiūlyti bent vieną </w:t>
            </w:r>
            <w:r w:rsidRPr="007B4949">
              <w:rPr>
                <w:rFonts w:asciiTheme="majorBidi" w:eastAsia="Calibri" w:hAnsiTheme="majorBidi" w:cstheme="majorBidi"/>
                <w:b/>
                <w:bCs/>
                <w:sz w:val="24"/>
                <w:szCs w:val="24"/>
              </w:rPr>
              <w:t>projektų vadovą (komandos vadovą)</w:t>
            </w:r>
            <w:r w:rsidRPr="007B4949">
              <w:rPr>
                <w:rFonts w:asciiTheme="majorBidi" w:eastAsia="Calibri" w:hAnsiTheme="majorBidi" w:cstheme="majorBidi"/>
                <w:sz w:val="24"/>
                <w:szCs w:val="24"/>
              </w:rPr>
              <w:t>, kuris pirkimo laimėjimo atveju teiks paslaugas Pirkėjui ir kuris atitinka šiuos reikalavimus:</w:t>
            </w:r>
          </w:p>
          <w:p w14:paraId="3B6E5BD4" w14:textId="77777777" w:rsidR="00637B2C" w:rsidRPr="007B4949" w:rsidRDefault="00637B2C" w:rsidP="00DA072C">
            <w:pPr>
              <w:widowControl w:val="0"/>
              <w:suppressAutoHyphens/>
              <w:spacing w:after="0" w:line="240" w:lineRule="auto"/>
              <w:ind w:left="9" w:hanging="9"/>
              <w:jc w:val="both"/>
              <w:rPr>
                <w:rFonts w:asciiTheme="majorBidi" w:eastAsia="Calibri" w:hAnsiTheme="majorBidi" w:cstheme="majorBidi"/>
                <w:sz w:val="24"/>
                <w:szCs w:val="24"/>
              </w:rPr>
            </w:pPr>
            <w:r w:rsidRPr="007B4949">
              <w:rPr>
                <w:rFonts w:asciiTheme="majorBidi" w:eastAsia="Calibri" w:hAnsiTheme="majorBidi" w:cstheme="majorBidi"/>
                <w:sz w:val="24"/>
                <w:szCs w:val="24"/>
              </w:rPr>
              <w:t>1) yra advokatas, įtrauktas į Lietuvos advokatūros parengtą praktikuojančių advokatų sąrašą;</w:t>
            </w:r>
          </w:p>
          <w:p w14:paraId="13C5A910" w14:textId="77777777" w:rsidR="00637B2C" w:rsidRPr="007B4949" w:rsidRDefault="00637B2C" w:rsidP="00DA072C">
            <w:pPr>
              <w:widowControl w:val="0"/>
              <w:suppressAutoHyphens/>
              <w:spacing w:after="0" w:line="240" w:lineRule="auto"/>
              <w:ind w:left="9" w:hanging="9"/>
              <w:jc w:val="both"/>
              <w:rPr>
                <w:rFonts w:asciiTheme="majorBidi" w:eastAsia="Calibri" w:hAnsiTheme="majorBidi" w:cstheme="majorBidi"/>
                <w:sz w:val="24"/>
                <w:szCs w:val="24"/>
              </w:rPr>
            </w:pPr>
            <w:r w:rsidRPr="007B4949">
              <w:rPr>
                <w:rFonts w:asciiTheme="majorBidi" w:eastAsia="Calibri" w:hAnsiTheme="majorBidi" w:cstheme="majorBidi"/>
                <w:sz w:val="24"/>
                <w:szCs w:val="24"/>
              </w:rPr>
              <w:t xml:space="preserve">2) turi ne mažesnę kaip 5 (penkių) metų vertimosi advokato veikla patirtį; </w:t>
            </w:r>
          </w:p>
          <w:p w14:paraId="20F38482" w14:textId="49677B65" w:rsidR="00637B2C" w:rsidRPr="007B4949" w:rsidRDefault="00637B2C" w:rsidP="00DA072C">
            <w:pPr>
              <w:widowControl w:val="0"/>
              <w:suppressAutoHyphens/>
              <w:spacing w:after="0" w:line="240" w:lineRule="auto"/>
              <w:ind w:left="9" w:hanging="9"/>
              <w:jc w:val="both"/>
              <w:rPr>
                <w:rFonts w:asciiTheme="majorBidi" w:eastAsia="Calibri" w:hAnsiTheme="majorBidi" w:cstheme="majorBidi"/>
                <w:sz w:val="24"/>
                <w:szCs w:val="24"/>
              </w:rPr>
            </w:pPr>
            <w:r w:rsidRPr="007B4949">
              <w:rPr>
                <w:rFonts w:asciiTheme="majorBidi" w:eastAsia="Calibri" w:hAnsiTheme="majorBidi" w:cstheme="majorBidi"/>
                <w:sz w:val="24"/>
                <w:szCs w:val="24"/>
              </w:rPr>
              <w:t>3) per pastaruosius 3 (tris) metus iki pasiūlymų pateikimo termino pabaigos vadovavo bent 1 (vienam) teisinių paslaugų teikimo projektui, pagal kurį teiktos teisinės paslaugos projektui.</w:t>
            </w:r>
          </w:p>
          <w:p w14:paraId="72708F1F" w14:textId="77777777" w:rsidR="00637B2C" w:rsidRPr="007B4949" w:rsidRDefault="00637B2C" w:rsidP="00DA072C">
            <w:pPr>
              <w:widowControl w:val="0"/>
              <w:suppressAutoHyphens/>
              <w:spacing w:after="0" w:line="240" w:lineRule="auto"/>
              <w:ind w:left="9" w:hanging="9"/>
              <w:jc w:val="both"/>
              <w:rPr>
                <w:rFonts w:asciiTheme="majorBidi" w:eastAsia="Calibri" w:hAnsiTheme="majorBidi" w:cstheme="majorBidi"/>
                <w:sz w:val="24"/>
                <w:szCs w:val="24"/>
              </w:rPr>
            </w:pPr>
          </w:p>
        </w:tc>
        <w:tc>
          <w:tcPr>
            <w:tcW w:w="4674" w:type="dxa"/>
            <w:tcBorders>
              <w:top w:val="single" w:sz="4" w:space="0" w:color="auto"/>
              <w:left w:val="single" w:sz="4" w:space="0" w:color="auto"/>
              <w:bottom w:val="single" w:sz="4" w:space="0" w:color="auto"/>
              <w:right w:val="single" w:sz="4" w:space="0" w:color="auto"/>
            </w:tcBorders>
          </w:tcPr>
          <w:p w14:paraId="6549ABE6" w14:textId="77777777" w:rsidR="00637B2C" w:rsidRPr="007B4949" w:rsidRDefault="00637B2C" w:rsidP="00DA072C">
            <w:pPr>
              <w:tabs>
                <w:tab w:val="left" w:pos="328"/>
                <w:tab w:val="left" w:pos="450"/>
              </w:tabs>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sz w:val="24"/>
                <w:szCs w:val="24"/>
              </w:rPr>
              <w:t>Pateikiama:</w:t>
            </w:r>
          </w:p>
          <w:p w14:paraId="565483E0" w14:textId="77777777" w:rsidR="00637B2C" w:rsidRPr="007B4949" w:rsidRDefault="00637B2C" w:rsidP="00DA072C">
            <w:pPr>
              <w:tabs>
                <w:tab w:val="left" w:pos="328"/>
                <w:tab w:val="left" w:pos="450"/>
              </w:tabs>
              <w:spacing w:after="0" w:line="240" w:lineRule="auto"/>
              <w:contextualSpacing/>
              <w:jc w:val="both"/>
              <w:rPr>
                <w:rFonts w:asciiTheme="majorBidi" w:eastAsia="Calibri" w:hAnsiTheme="majorBidi" w:cstheme="majorBidi"/>
                <w:sz w:val="24"/>
                <w:szCs w:val="24"/>
              </w:rPr>
            </w:pPr>
            <w:r w:rsidRPr="007B4949">
              <w:rPr>
                <w:rFonts w:asciiTheme="majorBidi" w:hAnsiTheme="majorBidi" w:cstheme="majorBidi"/>
                <w:sz w:val="24"/>
                <w:szCs w:val="24"/>
              </w:rPr>
              <w:t>1) Perkančioji organizacija tikrina duomenis pati nacionalinėje duomenų bazėje (</w:t>
            </w:r>
            <w:hyperlink r:id="rId21" w:history="1">
              <w:r w:rsidRPr="007B4949">
                <w:rPr>
                  <w:rStyle w:val="Hyperlink"/>
                  <w:rFonts w:asciiTheme="majorBidi" w:eastAsia="Calibri" w:hAnsiTheme="majorBidi" w:cstheme="majorBidi"/>
                  <w:color w:val="auto"/>
                  <w:sz w:val="24"/>
                  <w:szCs w:val="24"/>
                </w:rPr>
                <w:t>https://www.advokatura.lt/irasai/advokatu-paieska/</w:t>
              </w:r>
            </w:hyperlink>
            <w:r w:rsidRPr="007B4949">
              <w:rPr>
                <w:rFonts w:asciiTheme="majorBidi" w:hAnsiTheme="majorBidi" w:cstheme="majorBidi"/>
                <w:sz w:val="24"/>
                <w:szCs w:val="24"/>
              </w:rPr>
              <w:t>).</w:t>
            </w:r>
          </w:p>
          <w:p w14:paraId="035402BE" w14:textId="19C6997D" w:rsidR="00637B2C" w:rsidRPr="007B4949" w:rsidRDefault="00637B2C" w:rsidP="00DA072C">
            <w:pPr>
              <w:tabs>
                <w:tab w:val="left" w:pos="450"/>
              </w:tabs>
              <w:spacing w:line="240" w:lineRule="auto"/>
              <w:jc w:val="both"/>
              <w:rPr>
                <w:rFonts w:asciiTheme="majorBidi" w:eastAsia="Calibri" w:hAnsiTheme="majorBidi" w:cstheme="majorBidi"/>
                <w:sz w:val="24"/>
                <w:szCs w:val="24"/>
              </w:rPr>
            </w:pPr>
            <w:r w:rsidRPr="007B4949">
              <w:rPr>
                <w:rFonts w:asciiTheme="majorBidi" w:eastAsia="Calibri" w:hAnsiTheme="majorBidi" w:cstheme="majorBidi"/>
                <w:sz w:val="24"/>
                <w:szCs w:val="24"/>
              </w:rPr>
              <w:t>2) informacija apie specialisto darbo patirtį.</w:t>
            </w:r>
          </w:p>
          <w:p w14:paraId="632F843B" w14:textId="48F9E8BF" w:rsidR="00637B2C" w:rsidRPr="007B4949" w:rsidRDefault="00637B2C" w:rsidP="00DA072C">
            <w:pPr>
              <w:tabs>
                <w:tab w:val="left" w:pos="328"/>
                <w:tab w:val="left" w:pos="450"/>
              </w:tabs>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bCs/>
                <w:i/>
                <w:sz w:val="24"/>
                <w:szCs w:val="24"/>
                <w:lang w:eastAsia="en-US"/>
              </w:rPr>
              <w:t>CVP IS priemonėmis pateikiamos skaitmeninės dokumentų kopijos.</w:t>
            </w:r>
          </w:p>
        </w:tc>
      </w:tr>
      <w:tr w:rsidR="00637B2C" w:rsidRPr="007B4949" w14:paraId="6AB21A92" w14:textId="77777777" w:rsidTr="352FB0E5">
        <w:trPr>
          <w:trHeight w:val="1408"/>
          <w:jc w:val="center"/>
        </w:trPr>
        <w:tc>
          <w:tcPr>
            <w:tcW w:w="876" w:type="dxa"/>
            <w:tcBorders>
              <w:top w:val="single" w:sz="4" w:space="0" w:color="auto"/>
              <w:left w:val="single" w:sz="4" w:space="0" w:color="auto"/>
              <w:bottom w:val="single" w:sz="4" w:space="0" w:color="auto"/>
              <w:right w:val="single" w:sz="4" w:space="0" w:color="auto"/>
            </w:tcBorders>
          </w:tcPr>
          <w:p w14:paraId="63C82C69" w14:textId="77777777" w:rsidR="00637B2C" w:rsidRPr="007B4949" w:rsidRDefault="00637B2C" w:rsidP="00DA072C">
            <w:pPr>
              <w:pStyle w:val="NormalWeb"/>
              <w:numPr>
                <w:ilvl w:val="2"/>
                <w:numId w:val="12"/>
              </w:numPr>
              <w:spacing w:before="0" w:beforeAutospacing="0" w:after="0" w:afterAutospacing="0"/>
              <w:jc w:val="center"/>
              <w:rPr>
                <w:rFonts w:asciiTheme="majorBidi" w:hAnsiTheme="majorBidi" w:cstheme="majorBidi"/>
              </w:rPr>
            </w:pPr>
          </w:p>
        </w:tc>
        <w:tc>
          <w:tcPr>
            <w:tcW w:w="4226" w:type="dxa"/>
            <w:tcBorders>
              <w:top w:val="single" w:sz="4" w:space="0" w:color="auto"/>
              <w:left w:val="single" w:sz="4" w:space="0" w:color="auto"/>
              <w:bottom w:val="single" w:sz="4" w:space="0" w:color="auto"/>
              <w:right w:val="single" w:sz="4" w:space="0" w:color="auto"/>
            </w:tcBorders>
          </w:tcPr>
          <w:p w14:paraId="3662CA4C" w14:textId="77777777" w:rsidR="00637B2C" w:rsidRPr="007B4949" w:rsidRDefault="00637B2C" w:rsidP="00DA072C">
            <w:pPr>
              <w:widowControl w:val="0"/>
              <w:suppressAutoHyphens/>
              <w:spacing w:after="0" w:line="240" w:lineRule="auto"/>
              <w:ind w:left="9" w:hanging="9"/>
              <w:jc w:val="both"/>
              <w:rPr>
                <w:rFonts w:asciiTheme="majorBidi" w:eastAsia="Calibri" w:hAnsiTheme="majorBidi" w:cstheme="majorBidi"/>
                <w:sz w:val="24"/>
                <w:szCs w:val="24"/>
              </w:rPr>
            </w:pPr>
            <w:r w:rsidRPr="007B4949">
              <w:rPr>
                <w:rFonts w:asciiTheme="majorBidi" w:eastAsia="Calibri" w:hAnsiTheme="majorBidi" w:cstheme="majorBidi"/>
                <w:sz w:val="24"/>
                <w:szCs w:val="24"/>
              </w:rPr>
              <w:t xml:space="preserve">Tiekėjas turi pasiūlyti bent vieną </w:t>
            </w:r>
            <w:r w:rsidRPr="007B4949">
              <w:rPr>
                <w:rFonts w:asciiTheme="majorBidi" w:eastAsia="Calibri" w:hAnsiTheme="majorBidi" w:cstheme="majorBidi"/>
                <w:b/>
                <w:bCs/>
                <w:sz w:val="24"/>
                <w:szCs w:val="24"/>
              </w:rPr>
              <w:t>specialistą</w:t>
            </w:r>
            <w:r w:rsidRPr="007B4949">
              <w:rPr>
                <w:rFonts w:asciiTheme="majorBidi" w:eastAsia="Calibri" w:hAnsiTheme="majorBidi" w:cstheme="majorBidi"/>
                <w:sz w:val="24"/>
                <w:szCs w:val="24"/>
              </w:rPr>
              <w:t>, kuris pirkimo laimėjimo atveju teiks paslaugas Perkančiajai organizacijai ir kuris atitinka šiuos reikalavimus:</w:t>
            </w:r>
          </w:p>
          <w:p w14:paraId="3155BA92" w14:textId="77777777" w:rsidR="00C56D65" w:rsidRPr="007B4949" w:rsidRDefault="00637B2C" w:rsidP="00DA072C">
            <w:pPr>
              <w:widowControl w:val="0"/>
              <w:suppressAutoHyphens/>
              <w:spacing w:after="0" w:line="240" w:lineRule="auto"/>
              <w:ind w:left="9" w:hanging="9"/>
              <w:jc w:val="both"/>
              <w:rPr>
                <w:rFonts w:asciiTheme="majorBidi" w:eastAsia="Calibri" w:hAnsiTheme="majorBidi" w:cstheme="majorBidi"/>
                <w:sz w:val="24"/>
                <w:szCs w:val="24"/>
              </w:rPr>
            </w:pPr>
            <w:r w:rsidRPr="007B4949">
              <w:rPr>
                <w:rFonts w:asciiTheme="majorBidi" w:eastAsia="Calibri" w:hAnsiTheme="majorBidi" w:cstheme="majorBidi"/>
                <w:sz w:val="24"/>
                <w:szCs w:val="24"/>
              </w:rPr>
              <w:t xml:space="preserve">1) yra advokatas, įtrauktas į Lietuvos advokatūros parengtą praktikuojančių advokatų sąrašą ir turintis ne mažesnę kaip </w:t>
            </w:r>
            <w:r w:rsidR="00B931DC" w:rsidRPr="007B4949">
              <w:rPr>
                <w:rFonts w:asciiTheme="majorBidi" w:eastAsia="Calibri" w:hAnsiTheme="majorBidi" w:cstheme="majorBidi"/>
                <w:sz w:val="24"/>
                <w:szCs w:val="24"/>
              </w:rPr>
              <w:t>5</w:t>
            </w:r>
            <w:r w:rsidRPr="007B4949">
              <w:rPr>
                <w:rFonts w:asciiTheme="majorBidi" w:eastAsia="Calibri" w:hAnsiTheme="majorBidi" w:cstheme="majorBidi"/>
                <w:sz w:val="24"/>
                <w:szCs w:val="24"/>
              </w:rPr>
              <w:t xml:space="preserve"> (</w:t>
            </w:r>
            <w:r w:rsidR="00B931DC" w:rsidRPr="007B4949">
              <w:rPr>
                <w:rFonts w:asciiTheme="majorBidi" w:eastAsia="Calibri" w:hAnsiTheme="majorBidi" w:cstheme="majorBidi"/>
                <w:sz w:val="24"/>
                <w:szCs w:val="24"/>
              </w:rPr>
              <w:t>penkių</w:t>
            </w:r>
            <w:r w:rsidRPr="007B4949">
              <w:rPr>
                <w:rFonts w:asciiTheme="majorBidi" w:eastAsia="Calibri" w:hAnsiTheme="majorBidi" w:cstheme="majorBidi"/>
                <w:sz w:val="24"/>
                <w:szCs w:val="24"/>
              </w:rPr>
              <w:t xml:space="preserve">) metų vertimosi advokato veikla patirtį arba ne mažesnę, kaip </w:t>
            </w:r>
            <w:r w:rsidR="00B931DC" w:rsidRPr="007B4949">
              <w:rPr>
                <w:rFonts w:asciiTheme="majorBidi" w:eastAsia="Calibri" w:hAnsiTheme="majorBidi" w:cstheme="majorBidi"/>
                <w:sz w:val="24"/>
                <w:szCs w:val="24"/>
              </w:rPr>
              <w:t>5</w:t>
            </w:r>
            <w:r w:rsidRPr="007B4949">
              <w:rPr>
                <w:rFonts w:asciiTheme="majorBidi" w:eastAsia="Calibri" w:hAnsiTheme="majorBidi" w:cstheme="majorBidi"/>
                <w:sz w:val="24"/>
                <w:szCs w:val="24"/>
              </w:rPr>
              <w:t xml:space="preserve"> (</w:t>
            </w:r>
            <w:r w:rsidR="00B931DC" w:rsidRPr="007B4949">
              <w:rPr>
                <w:rFonts w:asciiTheme="majorBidi" w:eastAsia="Calibri" w:hAnsiTheme="majorBidi" w:cstheme="majorBidi"/>
                <w:sz w:val="24"/>
                <w:szCs w:val="24"/>
              </w:rPr>
              <w:t>penkių</w:t>
            </w:r>
            <w:r w:rsidRPr="007B4949">
              <w:rPr>
                <w:rFonts w:asciiTheme="majorBidi" w:eastAsia="Calibri" w:hAnsiTheme="majorBidi" w:cstheme="majorBidi"/>
                <w:sz w:val="24"/>
                <w:szCs w:val="24"/>
              </w:rPr>
              <w:t>) metų advokato padėjėjo patirtį</w:t>
            </w:r>
            <w:r w:rsidR="00561AE4" w:rsidRPr="007B4949">
              <w:rPr>
                <w:rFonts w:asciiTheme="majorBidi" w:eastAsia="Calibri" w:hAnsiTheme="majorBidi" w:cstheme="majorBidi"/>
                <w:sz w:val="24"/>
                <w:szCs w:val="24"/>
              </w:rPr>
              <w:t>*</w:t>
            </w:r>
            <w:r w:rsidR="00C56D65" w:rsidRPr="007B4949">
              <w:rPr>
                <w:rFonts w:asciiTheme="majorBidi" w:eastAsia="Calibri" w:hAnsiTheme="majorBidi" w:cstheme="majorBidi"/>
                <w:sz w:val="24"/>
                <w:szCs w:val="24"/>
              </w:rPr>
              <w:t>.</w:t>
            </w:r>
          </w:p>
          <w:p w14:paraId="115CA757" w14:textId="607CDDCC" w:rsidR="00561AE4" w:rsidRPr="007B4949" w:rsidRDefault="00561AE4" w:rsidP="00DA072C">
            <w:pPr>
              <w:widowControl w:val="0"/>
              <w:suppressAutoHyphens/>
              <w:spacing w:after="0" w:line="240" w:lineRule="auto"/>
              <w:ind w:left="9" w:hanging="9"/>
              <w:jc w:val="both"/>
              <w:rPr>
                <w:rFonts w:asciiTheme="majorBidi" w:eastAsia="Calibri" w:hAnsiTheme="majorBidi" w:cstheme="majorBidi"/>
                <w:sz w:val="24"/>
                <w:szCs w:val="24"/>
              </w:rPr>
            </w:pPr>
            <w:r w:rsidRPr="007B4949">
              <w:rPr>
                <w:rFonts w:asciiTheme="majorBidi" w:eastAsia="Calibri" w:hAnsiTheme="majorBidi" w:cstheme="majorBidi"/>
                <w:b/>
                <w:bCs/>
                <w:i/>
                <w:iCs/>
                <w:sz w:val="24"/>
                <w:szCs w:val="24"/>
              </w:rPr>
              <w:t>*</w:t>
            </w:r>
            <w:r w:rsidRPr="007B4949">
              <w:rPr>
                <w:rFonts w:asciiTheme="majorBidi" w:eastAsia="Calibri" w:hAnsiTheme="majorBidi" w:cstheme="majorBidi"/>
                <w:i/>
                <w:iCs/>
                <w:sz w:val="24"/>
                <w:szCs w:val="24"/>
              </w:rPr>
              <w:t>Advokato ir advokato padėjėjo patirtis sumuojasi.</w:t>
            </w:r>
          </w:p>
        </w:tc>
        <w:tc>
          <w:tcPr>
            <w:tcW w:w="4674" w:type="dxa"/>
            <w:tcBorders>
              <w:top w:val="single" w:sz="4" w:space="0" w:color="auto"/>
              <w:left w:val="single" w:sz="4" w:space="0" w:color="auto"/>
              <w:bottom w:val="single" w:sz="4" w:space="0" w:color="auto"/>
              <w:right w:val="single" w:sz="4" w:space="0" w:color="auto"/>
            </w:tcBorders>
          </w:tcPr>
          <w:p w14:paraId="61069A7A" w14:textId="77777777" w:rsidR="00637B2C" w:rsidRPr="007B4949" w:rsidRDefault="00637B2C" w:rsidP="00DA072C">
            <w:pPr>
              <w:tabs>
                <w:tab w:val="left" w:pos="328"/>
                <w:tab w:val="left" w:pos="450"/>
              </w:tabs>
              <w:spacing w:after="0" w:line="240" w:lineRule="auto"/>
              <w:contextualSpacing/>
              <w:jc w:val="both"/>
              <w:rPr>
                <w:rFonts w:asciiTheme="majorBidi" w:eastAsia="Calibri" w:hAnsiTheme="majorBidi" w:cstheme="majorBidi"/>
                <w:sz w:val="24"/>
                <w:szCs w:val="24"/>
              </w:rPr>
            </w:pPr>
            <w:r w:rsidRPr="007B4949">
              <w:rPr>
                <w:rFonts w:asciiTheme="majorBidi" w:eastAsia="Calibri" w:hAnsiTheme="majorBidi" w:cstheme="majorBidi"/>
                <w:sz w:val="24"/>
                <w:szCs w:val="24"/>
              </w:rPr>
              <w:t>Pateikiama:</w:t>
            </w:r>
          </w:p>
          <w:p w14:paraId="556136B3" w14:textId="77777777" w:rsidR="00637B2C" w:rsidRPr="007B4949" w:rsidRDefault="00637B2C" w:rsidP="00DA072C">
            <w:pPr>
              <w:tabs>
                <w:tab w:val="left" w:pos="328"/>
                <w:tab w:val="left" w:pos="450"/>
              </w:tabs>
              <w:spacing w:after="0" w:line="240" w:lineRule="auto"/>
              <w:contextualSpacing/>
              <w:jc w:val="both"/>
              <w:rPr>
                <w:rFonts w:asciiTheme="majorBidi" w:hAnsiTheme="majorBidi" w:cstheme="majorBidi"/>
                <w:sz w:val="24"/>
                <w:szCs w:val="24"/>
              </w:rPr>
            </w:pPr>
            <w:r w:rsidRPr="007B4949">
              <w:rPr>
                <w:rFonts w:asciiTheme="majorBidi" w:hAnsiTheme="majorBidi" w:cstheme="majorBidi"/>
                <w:sz w:val="24"/>
                <w:szCs w:val="24"/>
              </w:rPr>
              <w:t>1) Perkančioji organizacija tikrina duomenis pati nacionalinėje duomenų bazėje (</w:t>
            </w:r>
            <w:hyperlink r:id="rId22" w:history="1">
              <w:r w:rsidRPr="007B4949">
                <w:rPr>
                  <w:rStyle w:val="Hyperlink"/>
                  <w:rFonts w:asciiTheme="majorBidi" w:eastAsia="Calibri" w:hAnsiTheme="majorBidi" w:cstheme="majorBidi"/>
                  <w:color w:val="auto"/>
                  <w:sz w:val="24"/>
                  <w:szCs w:val="24"/>
                </w:rPr>
                <w:t>https://www.advokatura.lt/irasai/advokatu-paieska/</w:t>
              </w:r>
            </w:hyperlink>
            <w:r w:rsidRPr="007B4949">
              <w:rPr>
                <w:rFonts w:asciiTheme="majorBidi" w:hAnsiTheme="majorBidi" w:cstheme="majorBidi"/>
                <w:sz w:val="24"/>
                <w:szCs w:val="24"/>
              </w:rPr>
              <w:t>).</w:t>
            </w:r>
          </w:p>
          <w:p w14:paraId="4C580A3C" w14:textId="18FE572E" w:rsidR="00213268" w:rsidRDefault="00637B2C" w:rsidP="00DA072C">
            <w:pPr>
              <w:tabs>
                <w:tab w:val="left" w:pos="450"/>
              </w:tabs>
              <w:spacing w:line="240" w:lineRule="auto"/>
              <w:jc w:val="both"/>
              <w:rPr>
                <w:rFonts w:asciiTheme="majorBidi" w:eastAsia="Calibri" w:hAnsiTheme="majorBidi" w:cstheme="majorBidi"/>
                <w:i/>
                <w:sz w:val="24"/>
                <w:szCs w:val="24"/>
              </w:rPr>
            </w:pPr>
            <w:r w:rsidRPr="007B4949">
              <w:rPr>
                <w:rFonts w:asciiTheme="majorBidi" w:eastAsia="Calibri" w:hAnsiTheme="majorBidi" w:cstheme="majorBidi"/>
                <w:sz w:val="24"/>
                <w:szCs w:val="24"/>
              </w:rPr>
              <w:t>2) informacija apie specialisto darbo patirtį,</w:t>
            </w:r>
          </w:p>
          <w:p w14:paraId="2A8C7D5D" w14:textId="54BC06A7" w:rsidR="00637B2C" w:rsidRPr="007B4949" w:rsidRDefault="00637B2C" w:rsidP="00DA072C">
            <w:pPr>
              <w:tabs>
                <w:tab w:val="left" w:pos="450"/>
              </w:tabs>
              <w:spacing w:line="240" w:lineRule="auto"/>
              <w:jc w:val="both"/>
              <w:rPr>
                <w:rFonts w:asciiTheme="majorBidi" w:eastAsia="Calibri" w:hAnsiTheme="majorBidi" w:cstheme="majorBidi"/>
                <w:sz w:val="24"/>
                <w:szCs w:val="24"/>
              </w:rPr>
            </w:pPr>
            <w:r w:rsidRPr="007B4949">
              <w:rPr>
                <w:rFonts w:asciiTheme="majorBidi" w:eastAsia="Calibri" w:hAnsiTheme="majorBidi" w:cstheme="majorBidi"/>
                <w:bCs/>
                <w:i/>
                <w:sz w:val="24"/>
                <w:szCs w:val="24"/>
                <w:lang w:eastAsia="en-US"/>
              </w:rPr>
              <w:t>CVP IS priemonėmis pateikiamos skaitmeninės dokumentų kopijos.</w:t>
            </w:r>
          </w:p>
        </w:tc>
      </w:tr>
    </w:tbl>
    <w:p w14:paraId="03222A3A" w14:textId="77777777" w:rsidR="00DA12B5" w:rsidRPr="007B4949" w:rsidRDefault="00DA12B5" w:rsidP="00DA072C">
      <w:pPr>
        <w:pStyle w:val="NormalWeb"/>
        <w:spacing w:before="0" w:beforeAutospacing="0" w:after="480" w:afterAutospacing="0"/>
        <w:ind w:firstLine="482"/>
        <w:jc w:val="right"/>
        <w:rPr>
          <w:rFonts w:asciiTheme="majorBidi" w:eastAsia="Times New Roman" w:hAnsiTheme="majorBidi" w:cstheme="majorBidi"/>
        </w:rPr>
        <w:sectPr w:rsidR="00DA12B5" w:rsidRPr="007B4949" w:rsidSect="00EF147D">
          <w:headerReference w:type="even" r:id="rId23"/>
          <w:headerReference w:type="default" r:id="rId24"/>
          <w:footerReference w:type="even" r:id="rId25"/>
          <w:footerReference w:type="default" r:id="rId26"/>
          <w:headerReference w:type="first" r:id="rId27"/>
          <w:footerReference w:type="first" r:id="rId28"/>
          <w:pgSz w:w="12240" w:h="15840"/>
          <w:pgMar w:top="1134" w:right="616" w:bottom="1134" w:left="1701" w:header="720" w:footer="720" w:gutter="0"/>
          <w:cols w:space="1296"/>
          <w:docGrid w:linePitch="299"/>
        </w:sectPr>
      </w:pPr>
    </w:p>
    <w:p w14:paraId="3E96343E" w14:textId="77777777" w:rsidR="009630F3" w:rsidRPr="007B4949" w:rsidRDefault="009630F3" w:rsidP="00DA072C">
      <w:pPr>
        <w:spacing w:after="240" w:line="240" w:lineRule="auto"/>
        <w:jc w:val="center"/>
        <w:rPr>
          <w:rFonts w:asciiTheme="majorBidi" w:eastAsia="Times New Roman" w:hAnsiTheme="majorBidi" w:cstheme="majorBidi"/>
          <w:b/>
          <w:sz w:val="24"/>
          <w:szCs w:val="24"/>
        </w:rPr>
      </w:pPr>
      <w:r w:rsidRPr="007B4949">
        <w:rPr>
          <w:rFonts w:asciiTheme="majorBidi" w:eastAsia="Times New Roman" w:hAnsiTheme="majorBidi" w:cstheme="majorBidi"/>
          <w:b/>
          <w:sz w:val="24"/>
          <w:szCs w:val="24"/>
        </w:rPr>
        <w:lastRenderedPageBreak/>
        <w:t>INFORMACIJA APIE TIEKĖJO PATIRTĮ</w:t>
      </w:r>
    </w:p>
    <w:p w14:paraId="235F0D29" w14:textId="2CDF55C2" w:rsidR="009630F3" w:rsidRPr="007B4949" w:rsidRDefault="009630F3" w:rsidP="00DA072C">
      <w:pPr>
        <w:spacing w:line="240" w:lineRule="auto"/>
        <w:jc w:val="center"/>
        <w:rPr>
          <w:rFonts w:asciiTheme="majorBidi" w:hAnsiTheme="majorBidi" w:cstheme="majorBidi"/>
          <w:sz w:val="24"/>
          <w:szCs w:val="24"/>
        </w:rPr>
      </w:pPr>
      <w:r w:rsidRPr="007B4949">
        <w:rPr>
          <w:rFonts w:asciiTheme="majorBidi" w:eastAsia="Times New Roman" w:hAnsiTheme="majorBidi" w:cstheme="majorBidi"/>
          <w:sz w:val="24"/>
          <w:szCs w:val="24"/>
        </w:rPr>
        <w:t>(</w:t>
      </w:r>
      <w:r w:rsidRPr="007B4949">
        <w:rPr>
          <w:rFonts w:asciiTheme="majorBidi" w:hAnsiTheme="majorBidi" w:cstheme="majorBidi"/>
          <w:sz w:val="24"/>
          <w:szCs w:val="24"/>
        </w:rPr>
        <w:t xml:space="preserve">TIEKĖJO ĮVYKDYTŲ SUTARČIŲ PER PASKUTINIUOSIUS </w:t>
      </w:r>
      <w:r w:rsidR="00E31DBE" w:rsidRPr="007B4949">
        <w:rPr>
          <w:rFonts w:asciiTheme="majorBidi" w:hAnsiTheme="majorBidi" w:cstheme="majorBidi"/>
          <w:sz w:val="24"/>
          <w:szCs w:val="24"/>
        </w:rPr>
        <w:t>3</w:t>
      </w:r>
      <w:r w:rsidRPr="007B4949">
        <w:rPr>
          <w:rFonts w:asciiTheme="majorBidi" w:hAnsiTheme="majorBidi" w:cstheme="majorBidi"/>
          <w:sz w:val="24"/>
          <w:szCs w:val="24"/>
        </w:rPr>
        <w:t xml:space="preserve"> METUS (AR PER LAIKĄ NUO TIEKĖJO ĮREGISTRAVIMO DIENOS, JEI TIEKĖJAS VYKDO VEIKLĄ TRUMPIAU NEI </w:t>
      </w:r>
      <w:r w:rsidR="00E31DBE" w:rsidRPr="007B4949">
        <w:rPr>
          <w:rFonts w:asciiTheme="majorBidi" w:hAnsiTheme="majorBidi" w:cstheme="majorBidi"/>
          <w:sz w:val="24"/>
          <w:szCs w:val="24"/>
        </w:rPr>
        <w:t>3</w:t>
      </w:r>
      <w:r w:rsidRPr="007B4949">
        <w:rPr>
          <w:rFonts w:asciiTheme="majorBidi" w:hAnsiTheme="majorBidi" w:cstheme="majorBidi"/>
          <w:sz w:val="24"/>
          <w:szCs w:val="24"/>
        </w:rPr>
        <w:t xml:space="preserve"> METUS) SĄRAŠAS)</w:t>
      </w:r>
    </w:p>
    <w:p w14:paraId="4E577C06" w14:textId="1CE7C580" w:rsidR="00E31DBE" w:rsidRPr="007B4949" w:rsidRDefault="00E31DBE" w:rsidP="00DA072C">
      <w:pPr>
        <w:pStyle w:val="NormalWeb"/>
        <w:spacing w:before="0" w:beforeAutospacing="0" w:after="0" w:afterAutospacing="0"/>
        <w:ind w:firstLine="480"/>
        <w:jc w:val="right"/>
        <w:rPr>
          <w:rFonts w:asciiTheme="majorBidi" w:eastAsia="Times New Roman" w:hAnsiTheme="majorBidi" w:cstheme="majorBidi"/>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2417"/>
        <w:gridCol w:w="2593"/>
        <w:gridCol w:w="2548"/>
        <w:gridCol w:w="1840"/>
        <w:gridCol w:w="1596"/>
        <w:gridCol w:w="2001"/>
      </w:tblGrid>
      <w:tr w:rsidR="000E11B3" w:rsidRPr="007B4949" w14:paraId="0BA6E15E" w14:textId="77777777" w:rsidTr="00213268">
        <w:trPr>
          <w:trHeight w:val="1108"/>
        </w:trPr>
        <w:tc>
          <w:tcPr>
            <w:tcW w:w="567" w:type="dxa"/>
            <w:vAlign w:val="center"/>
          </w:tcPr>
          <w:p w14:paraId="4C2AE4A2" w14:textId="77777777" w:rsidR="000E11B3" w:rsidRPr="007B4949" w:rsidRDefault="000E11B3" w:rsidP="00DA072C">
            <w:pPr>
              <w:pStyle w:val="TableParagraph"/>
              <w:jc w:val="center"/>
              <w:rPr>
                <w:rFonts w:asciiTheme="majorBidi" w:hAnsiTheme="majorBidi" w:cstheme="majorBidi"/>
                <w:b/>
                <w:sz w:val="24"/>
                <w:szCs w:val="24"/>
                <w:lang w:val="lt-LT"/>
              </w:rPr>
            </w:pPr>
            <w:r w:rsidRPr="007B4949">
              <w:rPr>
                <w:rFonts w:asciiTheme="majorBidi" w:hAnsiTheme="majorBidi" w:cstheme="majorBidi"/>
                <w:b/>
                <w:sz w:val="24"/>
                <w:szCs w:val="24"/>
                <w:lang w:val="lt-LT"/>
              </w:rPr>
              <w:t>Eil. Nr.</w:t>
            </w:r>
          </w:p>
        </w:tc>
        <w:tc>
          <w:tcPr>
            <w:tcW w:w="2417" w:type="dxa"/>
            <w:vAlign w:val="center"/>
          </w:tcPr>
          <w:p w14:paraId="24920613" w14:textId="77777777" w:rsidR="000E11B3" w:rsidRPr="007B4949" w:rsidRDefault="000E11B3" w:rsidP="00DA072C">
            <w:pPr>
              <w:pStyle w:val="TableParagraph"/>
              <w:jc w:val="center"/>
              <w:rPr>
                <w:rFonts w:asciiTheme="majorBidi" w:hAnsiTheme="majorBidi" w:cstheme="majorBidi"/>
                <w:b/>
                <w:sz w:val="24"/>
                <w:szCs w:val="24"/>
                <w:lang w:val="lt-LT"/>
              </w:rPr>
            </w:pPr>
            <w:r w:rsidRPr="007B4949">
              <w:rPr>
                <w:rFonts w:asciiTheme="majorBidi" w:hAnsiTheme="majorBidi" w:cstheme="majorBidi"/>
                <w:b/>
                <w:sz w:val="24"/>
                <w:szCs w:val="24"/>
                <w:lang w:val="lt-LT"/>
              </w:rPr>
              <w:t>Sutarties pavadinimas</w:t>
            </w:r>
          </w:p>
        </w:tc>
        <w:tc>
          <w:tcPr>
            <w:tcW w:w="2593" w:type="dxa"/>
            <w:vAlign w:val="center"/>
          </w:tcPr>
          <w:p w14:paraId="10FFDDF9" w14:textId="231A75B8" w:rsidR="000E11B3" w:rsidRPr="007B4949" w:rsidRDefault="000E11B3" w:rsidP="00DA072C">
            <w:pPr>
              <w:pStyle w:val="TableParagraph"/>
              <w:ind w:right="51"/>
              <w:jc w:val="center"/>
              <w:rPr>
                <w:rFonts w:asciiTheme="majorBidi" w:hAnsiTheme="majorBidi" w:cstheme="majorBidi"/>
                <w:b/>
                <w:sz w:val="24"/>
                <w:szCs w:val="24"/>
                <w:lang w:val="lt-LT"/>
              </w:rPr>
            </w:pPr>
            <w:r w:rsidRPr="007B4949">
              <w:rPr>
                <w:rFonts w:asciiTheme="majorBidi" w:hAnsiTheme="majorBidi" w:cstheme="majorBidi"/>
                <w:b/>
                <w:bCs/>
                <w:sz w:val="24"/>
                <w:szCs w:val="24"/>
                <w:lang w:val="lt-LT"/>
              </w:rPr>
              <w:t>Sutarties objektas, trumpas tiekėjo suteiktų paslaugų aprašymas</w:t>
            </w:r>
          </w:p>
        </w:tc>
        <w:tc>
          <w:tcPr>
            <w:tcW w:w="2548" w:type="dxa"/>
            <w:vAlign w:val="center"/>
          </w:tcPr>
          <w:p w14:paraId="42F34F7B" w14:textId="147271B8" w:rsidR="000E11B3" w:rsidRPr="007B4949" w:rsidRDefault="000E11B3" w:rsidP="00DA072C">
            <w:pPr>
              <w:pStyle w:val="TableParagraph"/>
              <w:ind w:firstLine="4"/>
              <w:jc w:val="center"/>
              <w:rPr>
                <w:rFonts w:asciiTheme="majorBidi" w:hAnsiTheme="majorBidi" w:cstheme="majorBidi"/>
                <w:b/>
                <w:sz w:val="24"/>
                <w:szCs w:val="24"/>
                <w:lang w:val="lt-LT"/>
              </w:rPr>
            </w:pPr>
            <w:r w:rsidRPr="007B4949">
              <w:rPr>
                <w:rFonts w:asciiTheme="majorBidi" w:hAnsiTheme="majorBidi" w:cstheme="majorBidi"/>
                <w:b/>
                <w:sz w:val="24"/>
                <w:szCs w:val="24"/>
                <w:lang w:val="lt-LT"/>
              </w:rPr>
              <w:t>Sutarties sudarymo ir įvykdymo datos (jeigu sutartis vykdoma, nurodoma informacija apie tai)</w:t>
            </w:r>
          </w:p>
        </w:tc>
        <w:tc>
          <w:tcPr>
            <w:tcW w:w="1840" w:type="dxa"/>
            <w:vAlign w:val="center"/>
          </w:tcPr>
          <w:p w14:paraId="0B3CFA1A" w14:textId="516A8404" w:rsidR="000E11B3" w:rsidRPr="007B4949" w:rsidRDefault="000E11B3" w:rsidP="00DA072C">
            <w:pPr>
              <w:pStyle w:val="TableParagraph"/>
              <w:ind w:left="31"/>
              <w:jc w:val="center"/>
              <w:rPr>
                <w:rFonts w:asciiTheme="majorBidi" w:hAnsiTheme="majorBidi" w:cstheme="majorBidi"/>
                <w:b/>
                <w:sz w:val="24"/>
                <w:szCs w:val="24"/>
                <w:lang w:val="lt-LT"/>
              </w:rPr>
            </w:pPr>
            <w:r w:rsidRPr="007B4949">
              <w:rPr>
                <w:rFonts w:asciiTheme="majorBidi" w:hAnsiTheme="majorBidi" w:cstheme="majorBidi"/>
                <w:b/>
                <w:bCs/>
                <w:sz w:val="24"/>
                <w:szCs w:val="24"/>
                <w:lang w:val="lt-LT"/>
              </w:rPr>
              <w:t>Pagal sutartį suteiktų konsultacijų vertė Eur be PVM</w:t>
            </w:r>
          </w:p>
        </w:tc>
        <w:tc>
          <w:tcPr>
            <w:tcW w:w="1596" w:type="dxa"/>
            <w:vAlign w:val="center"/>
          </w:tcPr>
          <w:p w14:paraId="3D5377CF" w14:textId="22D2D641" w:rsidR="000E11B3" w:rsidRPr="007B4949" w:rsidRDefault="000E11B3" w:rsidP="00DA072C">
            <w:pPr>
              <w:pStyle w:val="TableParagraph"/>
              <w:jc w:val="center"/>
              <w:rPr>
                <w:rFonts w:asciiTheme="majorBidi" w:hAnsiTheme="majorBidi" w:cstheme="majorBidi"/>
                <w:b/>
                <w:sz w:val="24"/>
                <w:szCs w:val="24"/>
                <w:lang w:val="lt-LT"/>
              </w:rPr>
            </w:pPr>
            <w:r w:rsidRPr="007B4949">
              <w:rPr>
                <w:rFonts w:asciiTheme="majorBidi" w:hAnsiTheme="majorBidi" w:cstheme="majorBidi"/>
                <w:b/>
                <w:sz w:val="24"/>
                <w:szCs w:val="24"/>
                <w:lang w:val="lt-LT"/>
              </w:rPr>
              <w:t>Paslaugų gavėjas ir jo statusas (perkančioji organizacija / perkantysis subjektas / tiekėjas)</w:t>
            </w:r>
          </w:p>
        </w:tc>
        <w:tc>
          <w:tcPr>
            <w:tcW w:w="2001" w:type="dxa"/>
            <w:vAlign w:val="center"/>
          </w:tcPr>
          <w:p w14:paraId="46281B2A" w14:textId="3C469D4B" w:rsidR="000E11B3" w:rsidRPr="007B4949" w:rsidRDefault="000E11B3" w:rsidP="00DA072C">
            <w:pPr>
              <w:pStyle w:val="TableParagraph"/>
              <w:ind w:left="30" w:hanging="12"/>
              <w:jc w:val="center"/>
              <w:rPr>
                <w:rFonts w:asciiTheme="majorBidi" w:hAnsiTheme="majorBidi" w:cstheme="majorBidi"/>
                <w:b/>
                <w:sz w:val="24"/>
                <w:szCs w:val="24"/>
                <w:lang w:val="lt-LT"/>
              </w:rPr>
            </w:pPr>
            <w:r w:rsidRPr="007B4949">
              <w:rPr>
                <w:rFonts w:asciiTheme="majorBidi" w:hAnsiTheme="majorBidi" w:cstheme="majorBidi"/>
                <w:b/>
                <w:sz w:val="24"/>
                <w:szCs w:val="24"/>
                <w:lang w:val="lt-LT"/>
              </w:rPr>
              <w:t>Paslaugų gavėjo kontaktiniai duomenys</w:t>
            </w:r>
          </w:p>
        </w:tc>
      </w:tr>
      <w:tr w:rsidR="000E11B3" w:rsidRPr="007B4949" w14:paraId="38F7F6B1" w14:textId="77777777" w:rsidTr="00213268">
        <w:trPr>
          <w:trHeight w:val="277"/>
        </w:trPr>
        <w:tc>
          <w:tcPr>
            <w:tcW w:w="567" w:type="dxa"/>
          </w:tcPr>
          <w:p w14:paraId="1C209516" w14:textId="77777777" w:rsidR="000E11B3" w:rsidRPr="007B4949" w:rsidRDefault="000E11B3" w:rsidP="00DA072C">
            <w:pPr>
              <w:pStyle w:val="TableParagraph"/>
              <w:jc w:val="center"/>
              <w:rPr>
                <w:rFonts w:asciiTheme="majorBidi" w:hAnsiTheme="majorBidi" w:cstheme="majorBidi"/>
                <w:sz w:val="24"/>
                <w:szCs w:val="24"/>
                <w:lang w:val="lt-LT"/>
              </w:rPr>
            </w:pPr>
            <w:r w:rsidRPr="007B4949">
              <w:rPr>
                <w:rFonts w:asciiTheme="majorBidi" w:hAnsiTheme="majorBidi" w:cstheme="majorBidi"/>
                <w:sz w:val="24"/>
                <w:szCs w:val="24"/>
                <w:lang w:val="lt-LT"/>
              </w:rPr>
              <w:t>1.</w:t>
            </w:r>
          </w:p>
        </w:tc>
        <w:tc>
          <w:tcPr>
            <w:tcW w:w="2417" w:type="dxa"/>
          </w:tcPr>
          <w:p w14:paraId="290440D7" w14:textId="77777777" w:rsidR="000E11B3" w:rsidRPr="007B4949" w:rsidRDefault="000E11B3" w:rsidP="00DA072C">
            <w:pPr>
              <w:pStyle w:val="TableParagraph"/>
              <w:jc w:val="center"/>
              <w:rPr>
                <w:rFonts w:asciiTheme="majorBidi" w:hAnsiTheme="majorBidi" w:cstheme="majorBidi"/>
                <w:i/>
                <w:iCs/>
                <w:sz w:val="24"/>
                <w:szCs w:val="24"/>
                <w:lang w:val="lt-LT"/>
              </w:rPr>
            </w:pPr>
            <w:r w:rsidRPr="007B4949">
              <w:rPr>
                <w:rFonts w:asciiTheme="majorBidi" w:hAnsiTheme="majorBidi" w:cstheme="majorBidi"/>
                <w:i/>
                <w:iCs/>
                <w:sz w:val="24"/>
                <w:szCs w:val="24"/>
                <w:lang w:val="lt-LT"/>
              </w:rPr>
              <w:t>/įrašyti/</w:t>
            </w:r>
          </w:p>
        </w:tc>
        <w:tc>
          <w:tcPr>
            <w:tcW w:w="2593" w:type="dxa"/>
          </w:tcPr>
          <w:p w14:paraId="23383566" w14:textId="77777777" w:rsidR="000E11B3" w:rsidRPr="007B4949" w:rsidRDefault="000E11B3" w:rsidP="00DA072C">
            <w:pPr>
              <w:pStyle w:val="TableParagraph"/>
              <w:jc w:val="center"/>
              <w:rPr>
                <w:rFonts w:asciiTheme="majorBidi" w:hAnsiTheme="majorBidi" w:cstheme="majorBidi"/>
                <w:sz w:val="24"/>
                <w:szCs w:val="24"/>
                <w:lang w:val="lt-LT"/>
              </w:rPr>
            </w:pPr>
            <w:r w:rsidRPr="007B4949">
              <w:rPr>
                <w:rFonts w:asciiTheme="majorBidi" w:hAnsiTheme="majorBidi" w:cstheme="majorBidi"/>
                <w:i/>
                <w:iCs/>
                <w:sz w:val="24"/>
                <w:szCs w:val="24"/>
                <w:lang w:val="lt-LT"/>
              </w:rPr>
              <w:t>/įrašyti/</w:t>
            </w:r>
          </w:p>
        </w:tc>
        <w:tc>
          <w:tcPr>
            <w:tcW w:w="2548" w:type="dxa"/>
          </w:tcPr>
          <w:p w14:paraId="3E6553DC" w14:textId="77777777" w:rsidR="000E11B3" w:rsidRPr="007B4949" w:rsidRDefault="000E11B3" w:rsidP="00DA072C">
            <w:pPr>
              <w:pStyle w:val="TableParagraph"/>
              <w:jc w:val="center"/>
              <w:rPr>
                <w:rFonts w:asciiTheme="majorBidi" w:hAnsiTheme="majorBidi" w:cstheme="majorBidi"/>
                <w:sz w:val="24"/>
                <w:szCs w:val="24"/>
                <w:lang w:val="lt-LT"/>
              </w:rPr>
            </w:pPr>
            <w:r w:rsidRPr="007B4949">
              <w:rPr>
                <w:rFonts w:asciiTheme="majorBidi" w:hAnsiTheme="majorBidi" w:cstheme="majorBidi"/>
                <w:i/>
                <w:iCs/>
                <w:sz w:val="24"/>
                <w:szCs w:val="24"/>
                <w:lang w:val="lt-LT"/>
              </w:rPr>
              <w:t>/įrašyti/</w:t>
            </w:r>
          </w:p>
        </w:tc>
        <w:tc>
          <w:tcPr>
            <w:tcW w:w="1840" w:type="dxa"/>
          </w:tcPr>
          <w:p w14:paraId="504EF58A" w14:textId="77777777" w:rsidR="000E11B3" w:rsidRPr="007B4949" w:rsidRDefault="000E11B3" w:rsidP="00DA072C">
            <w:pPr>
              <w:pStyle w:val="TableParagraph"/>
              <w:jc w:val="center"/>
              <w:rPr>
                <w:rFonts w:asciiTheme="majorBidi" w:hAnsiTheme="majorBidi" w:cstheme="majorBidi"/>
                <w:sz w:val="24"/>
                <w:szCs w:val="24"/>
                <w:lang w:val="lt-LT"/>
              </w:rPr>
            </w:pPr>
            <w:r w:rsidRPr="007B4949">
              <w:rPr>
                <w:rFonts w:asciiTheme="majorBidi" w:hAnsiTheme="majorBidi" w:cstheme="majorBidi"/>
                <w:i/>
                <w:iCs/>
                <w:sz w:val="24"/>
                <w:szCs w:val="24"/>
                <w:lang w:val="lt-LT"/>
              </w:rPr>
              <w:t>/įrašyti/</w:t>
            </w:r>
          </w:p>
        </w:tc>
        <w:tc>
          <w:tcPr>
            <w:tcW w:w="1596" w:type="dxa"/>
          </w:tcPr>
          <w:p w14:paraId="002E8814" w14:textId="77777777" w:rsidR="000E11B3" w:rsidRPr="007B4949" w:rsidRDefault="000E11B3" w:rsidP="00DA072C">
            <w:pPr>
              <w:pStyle w:val="TableParagraph"/>
              <w:jc w:val="center"/>
              <w:rPr>
                <w:rFonts w:asciiTheme="majorBidi" w:hAnsiTheme="majorBidi" w:cstheme="majorBidi"/>
                <w:sz w:val="24"/>
                <w:szCs w:val="24"/>
                <w:lang w:val="lt-LT"/>
              </w:rPr>
            </w:pPr>
            <w:r w:rsidRPr="007B4949">
              <w:rPr>
                <w:rFonts w:asciiTheme="majorBidi" w:hAnsiTheme="majorBidi" w:cstheme="majorBidi"/>
                <w:i/>
                <w:iCs/>
                <w:sz w:val="24"/>
                <w:szCs w:val="24"/>
                <w:lang w:val="lt-LT"/>
              </w:rPr>
              <w:t>/įrašyti/</w:t>
            </w:r>
          </w:p>
        </w:tc>
        <w:tc>
          <w:tcPr>
            <w:tcW w:w="2001" w:type="dxa"/>
          </w:tcPr>
          <w:p w14:paraId="14270BAF" w14:textId="77777777" w:rsidR="000E11B3" w:rsidRPr="007B4949" w:rsidRDefault="000E11B3" w:rsidP="00DA072C">
            <w:pPr>
              <w:pStyle w:val="TableParagraph"/>
              <w:jc w:val="center"/>
              <w:rPr>
                <w:rFonts w:asciiTheme="majorBidi" w:hAnsiTheme="majorBidi" w:cstheme="majorBidi"/>
                <w:sz w:val="24"/>
                <w:szCs w:val="24"/>
                <w:lang w:val="lt-LT"/>
              </w:rPr>
            </w:pPr>
            <w:r w:rsidRPr="007B4949">
              <w:rPr>
                <w:rFonts w:asciiTheme="majorBidi" w:hAnsiTheme="majorBidi" w:cstheme="majorBidi"/>
                <w:i/>
                <w:iCs/>
                <w:sz w:val="24"/>
                <w:szCs w:val="24"/>
                <w:lang w:val="lt-LT"/>
              </w:rPr>
              <w:t>/įrašyti/</w:t>
            </w:r>
          </w:p>
        </w:tc>
      </w:tr>
      <w:tr w:rsidR="000E11B3" w:rsidRPr="007B4949" w14:paraId="0FF09DF0" w14:textId="77777777" w:rsidTr="00213268">
        <w:trPr>
          <w:trHeight w:val="278"/>
        </w:trPr>
        <w:tc>
          <w:tcPr>
            <w:tcW w:w="567" w:type="dxa"/>
          </w:tcPr>
          <w:p w14:paraId="1BBFBC66" w14:textId="77777777" w:rsidR="000E11B3" w:rsidRPr="007B4949" w:rsidRDefault="000E11B3" w:rsidP="00DA072C">
            <w:pPr>
              <w:pStyle w:val="TableParagraph"/>
              <w:jc w:val="center"/>
              <w:rPr>
                <w:rFonts w:asciiTheme="majorBidi" w:hAnsiTheme="majorBidi" w:cstheme="majorBidi"/>
                <w:sz w:val="24"/>
                <w:szCs w:val="24"/>
                <w:lang w:val="lt-LT"/>
              </w:rPr>
            </w:pPr>
            <w:r w:rsidRPr="007B4949">
              <w:rPr>
                <w:rFonts w:asciiTheme="majorBidi" w:hAnsiTheme="majorBidi" w:cstheme="majorBidi"/>
                <w:sz w:val="24"/>
                <w:szCs w:val="24"/>
                <w:lang w:val="lt-LT"/>
              </w:rPr>
              <w:t>...</w:t>
            </w:r>
          </w:p>
        </w:tc>
        <w:tc>
          <w:tcPr>
            <w:tcW w:w="2417" w:type="dxa"/>
          </w:tcPr>
          <w:p w14:paraId="25AB67C7" w14:textId="77777777" w:rsidR="000E11B3" w:rsidRPr="007B4949" w:rsidRDefault="000E11B3" w:rsidP="00DA072C">
            <w:pPr>
              <w:pStyle w:val="TableParagraph"/>
              <w:jc w:val="center"/>
              <w:rPr>
                <w:rFonts w:asciiTheme="majorBidi" w:hAnsiTheme="majorBidi" w:cstheme="majorBidi"/>
                <w:sz w:val="24"/>
                <w:szCs w:val="24"/>
                <w:lang w:val="lt-LT"/>
              </w:rPr>
            </w:pPr>
          </w:p>
        </w:tc>
        <w:tc>
          <w:tcPr>
            <w:tcW w:w="2593" w:type="dxa"/>
          </w:tcPr>
          <w:p w14:paraId="3BB90526" w14:textId="77777777" w:rsidR="000E11B3" w:rsidRPr="007B4949" w:rsidRDefault="000E11B3" w:rsidP="00DA072C">
            <w:pPr>
              <w:pStyle w:val="TableParagraph"/>
              <w:jc w:val="center"/>
              <w:rPr>
                <w:rFonts w:asciiTheme="majorBidi" w:hAnsiTheme="majorBidi" w:cstheme="majorBidi"/>
                <w:sz w:val="24"/>
                <w:szCs w:val="24"/>
                <w:lang w:val="lt-LT"/>
              </w:rPr>
            </w:pPr>
          </w:p>
        </w:tc>
        <w:tc>
          <w:tcPr>
            <w:tcW w:w="2548" w:type="dxa"/>
          </w:tcPr>
          <w:p w14:paraId="44076410" w14:textId="77777777" w:rsidR="000E11B3" w:rsidRPr="007B4949" w:rsidRDefault="000E11B3" w:rsidP="00DA072C">
            <w:pPr>
              <w:pStyle w:val="TableParagraph"/>
              <w:jc w:val="center"/>
              <w:rPr>
                <w:rFonts w:asciiTheme="majorBidi" w:hAnsiTheme="majorBidi" w:cstheme="majorBidi"/>
                <w:sz w:val="24"/>
                <w:szCs w:val="24"/>
                <w:lang w:val="lt-LT"/>
              </w:rPr>
            </w:pPr>
          </w:p>
        </w:tc>
        <w:tc>
          <w:tcPr>
            <w:tcW w:w="1840" w:type="dxa"/>
          </w:tcPr>
          <w:p w14:paraId="6A968ACF" w14:textId="77777777" w:rsidR="000E11B3" w:rsidRPr="007B4949" w:rsidRDefault="000E11B3" w:rsidP="00DA072C">
            <w:pPr>
              <w:pStyle w:val="TableParagraph"/>
              <w:jc w:val="center"/>
              <w:rPr>
                <w:rFonts w:asciiTheme="majorBidi" w:hAnsiTheme="majorBidi" w:cstheme="majorBidi"/>
                <w:sz w:val="24"/>
                <w:szCs w:val="24"/>
                <w:lang w:val="lt-LT"/>
              </w:rPr>
            </w:pPr>
          </w:p>
        </w:tc>
        <w:tc>
          <w:tcPr>
            <w:tcW w:w="1596" w:type="dxa"/>
          </w:tcPr>
          <w:p w14:paraId="2C580E9A" w14:textId="77777777" w:rsidR="000E11B3" w:rsidRPr="007B4949" w:rsidRDefault="000E11B3" w:rsidP="00DA072C">
            <w:pPr>
              <w:pStyle w:val="TableParagraph"/>
              <w:jc w:val="center"/>
              <w:rPr>
                <w:rFonts w:asciiTheme="majorBidi" w:hAnsiTheme="majorBidi" w:cstheme="majorBidi"/>
                <w:sz w:val="24"/>
                <w:szCs w:val="24"/>
                <w:lang w:val="lt-LT"/>
              </w:rPr>
            </w:pPr>
          </w:p>
        </w:tc>
        <w:tc>
          <w:tcPr>
            <w:tcW w:w="2001" w:type="dxa"/>
          </w:tcPr>
          <w:p w14:paraId="4934F6E5" w14:textId="77777777" w:rsidR="000E11B3" w:rsidRPr="007B4949" w:rsidRDefault="000E11B3" w:rsidP="00DA072C">
            <w:pPr>
              <w:pStyle w:val="TableParagraph"/>
              <w:jc w:val="center"/>
              <w:rPr>
                <w:rFonts w:asciiTheme="majorBidi" w:hAnsiTheme="majorBidi" w:cstheme="majorBidi"/>
                <w:sz w:val="24"/>
                <w:szCs w:val="24"/>
                <w:lang w:val="lt-LT"/>
              </w:rPr>
            </w:pPr>
          </w:p>
        </w:tc>
      </w:tr>
    </w:tbl>
    <w:p w14:paraId="46294902" w14:textId="7787F281" w:rsidR="000E11B3" w:rsidRPr="007B4949" w:rsidRDefault="000E11B3" w:rsidP="00DA072C">
      <w:pPr>
        <w:pStyle w:val="NormalWeb"/>
        <w:spacing w:before="0" w:beforeAutospacing="0" w:after="0" w:afterAutospacing="0"/>
        <w:ind w:firstLine="480"/>
        <w:jc w:val="right"/>
        <w:rPr>
          <w:rFonts w:asciiTheme="majorBidi" w:eastAsia="Times New Roman" w:hAnsiTheme="majorBidi" w:cstheme="majorBidi"/>
        </w:rPr>
      </w:pPr>
    </w:p>
    <w:p w14:paraId="7E97C067" w14:textId="77777777" w:rsidR="009630F3" w:rsidRPr="007B4949" w:rsidRDefault="009630F3" w:rsidP="00DA072C">
      <w:pPr>
        <w:spacing w:before="480" w:after="240" w:line="240" w:lineRule="auto"/>
        <w:jc w:val="center"/>
        <w:rPr>
          <w:rFonts w:asciiTheme="majorBidi" w:eastAsia="Times New Roman" w:hAnsiTheme="majorBidi" w:cstheme="majorBidi"/>
          <w:b/>
          <w:sz w:val="24"/>
          <w:szCs w:val="24"/>
        </w:rPr>
      </w:pPr>
      <w:r w:rsidRPr="007B4949">
        <w:rPr>
          <w:rFonts w:asciiTheme="majorBidi" w:eastAsia="Times New Roman" w:hAnsiTheme="majorBidi" w:cstheme="majorBidi"/>
          <w:b/>
          <w:sz w:val="24"/>
          <w:szCs w:val="24"/>
        </w:rPr>
        <w:t>INORMACIJA APIE TIEKĖJO SIŪLOMUS SPECIALISTUS</w:t>
      </w:r>
    </w:p>
    <w:p w14:paraId="1EBD1D7D" w14:textId="6B11DDC4" w:rsidR="009630F3" w:rsidRPr="007B4949" w:rsidRDefault="009630F3" w:rsidP="00DA072C">
      <w:pPr>
        <w:spacing w:line="240" w:lineRule="auto"/>
        <w:jc w:val="center"/>
        <w:rPr>
          <w:rFonts w:asciiTheme="majorBidi" w:hAnsiTheme="majorBidi" w:cstheme="majorBidi"/>
          <w:sz w:val="24"/>
          <w:szCs w:val="24"/>
        </w:rPr>
      </w:pPr>
      <w:r w:rsidRPr="007B4949">
        <w:rPr>
          <w:rFonts w:asciiTheme="majorBidi" w:eastAsia="Times New Roman" w:hAnsiTheme="majorBidi" w:cstheme="majorBidi"/>
          <w:sz w:val="24"/>
          <w:szCs w:val="24"/>
        </w:rPr>
        <w:t>(</w:t>
      </w:r>
      <w:r w:rsidRPr="007B4949">
        <w:rPr>
          <w:rFonts w:asciiTheme="majorBidi" w:hAnsiTheme="majorBidi" w:cstheme="majorBidi"/>
          <w:sz w:val="24"/>
          <w:szCs w:val="24"/>
        </w:rPr>
        <w:t>TIEKĖJO SIŪLOMŲ SPECIALISTŲ, ATSAKINGŲ UŽ TIEKĖJO PASIŪLYMO / LAIMĖJIMO ATVEJU SUDARYTOS SUTARTIES VYKDYMĄ, SĄRAŠAS)</w:t>
      </w:r>
    </w:p>
    <w:p w14:paraId="0BCDCB97" w14:textId="68ADBA0B" w:rsidR="000E11B3" w:rsidRPr="007B4949" w:rsidRDefault="000E11B3" w:rsidP="00DA072C">
      <w:pPr>
        <w:pStyle w:val="NormalWeb"/>
        <w:spacing w:before="0" w:beforeAutospacing="0" w:after="0" w:afterAutospacing="0"/>
        <w:ind w:firstLine="480"/>
        <w:jc w:val="right"/>
        <w:rPr>
          <w:rFonts w:asciiTheme="majorBidi" w:eastAsia="Times New Roman" w:hAnsiTheme="majorBidi" w:cstheme="majorBid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386"/>
        <w:gridCol w:w="1428"/>
        <w:gridCol w:w="1200"/>
        <w:gridCol w:w="1555"/>
        <w:gridCol w:w="2307"/>
        <w:gridCol w:w="2031"/>
        <w:gridCol w:w="2875"/>
        <w:gridCol w:w="1780"/>
      </w:tblGrid>
      <w:tr w:rsidR="00042EC8" w:rsidRPr="007B4949" w14:paraId="7AD61FBB" w14:textId="2DC9B3DC" w:rsidTr="00206093">
        <w:trPr>
          <w:trHeight w:val="866"/>
        </w:trPr>
        <w:tc>
          <w:tcPr>
            <w:tcW w:w="0" w:type="auto"/>
            <w:vAlign w:val="center"/>
          </w:tcPr>
          <w:p w14:paraId="7108198C" w14:textId="77777777" w:rsidR="00042EC8" w:rsidRPr="007B4949" w:rsidRDefault="00042EC8" w:rsidP="00DA072C">
            <w:pPr>
              <w:pStyle w:val="TableParagraph"/>
              <w:jc w:val="center"/>
              <w:rPr>
                <w:rFonts w:asciiTheme="majorBidi" w:hAnsiTheme="majorBidi" w:cstheme="majorBidi"/>
                <w:b/>
                <w:sz w:val="24"/>
                <w:szCs w:val="24"/>
                <w:lang w:val="lt-LT"/>
              </w:rPr>
            </w:pPr>
            <w:r w:rsidRPr="007B4949">
              <w:rPr>
                <w:rFonts w:asciiTheme="majorBidi" w:hAnsiTheme="majorBidi" w:cstheme="majorBidi"/>
                <w:b/>
                <w:sz w:val="24"/>
                <w:szCs w:val="24"/>
                <w:lang w:val="lt-LT"/>
              </w:rPr>
              <w:t>Eil. Nr.</w:t>
            </w:r>
          </w:p>
        </w:tc>
        <w:tc>
          <w:tcPr>
            <w:tcW w:w="0" w:type="auto"/>
            <w:vAlign w:val="center"/>
          </w:tcPr>
          <w:p w14:paraId="5EC90AD1" w14:textId="77777777" w:rsidR="00042EC8" w:rsidRPr="007B4949" w:rsidRDefault="00042EC8" w:rsidP="00DA072C">
            <w:pPr>
              <w:pStyle w:val="TableParagraph"/>
              <w:jc w:val="center"/>
              <w:rPr>
                <w:rFonts w:asciiTheme="majorBidi" w:hAnsiTheme="majorBidi" w:cstheme="majorBidi"/>
                <w:b/>
                <w:sz w:val="24"/>
                <w:szCs w:val="24"/>
                <w:lang w:val="lt-LT"/>
              </w:rPr>
            </w:pPr>
            <w:r w:rsidRPr="007B4949">
              <w:rPr>
                <w:rFonts w:asciiTheme="majorBidi" w:hAnsiTheme="majorBidi" w:cstheme="majorBidi"/>
                <w:b/>
                <w:sz w:val="24"/>
                <w:szCs w:val="24"/>
                <w:lang w:val="lt-LT"/>
              </w:rPr>
              <w:t>Pozicija, kuriai siūlomas specialistas</w:t>
            </w:r>
          </w:p>
        </w:tc>
        <w:tc>
          <w:tcPr>
            <w:tcW w:w="0" w:type="auto"/>
            <w:vAlign w:val="center"/>
          </w:tcPr>
          <w:p w14:paraId="61B0D09C" w14:textId="77777777" w:rsidR="00042EC8" w:rsidRPr="007B4949" w:rsidRDefault="00042EC8" w:rsidP="00DA072C">
            <w:pPr>
              <w:pStyle w:val="TableParagraph"/>
              <w:jc w:val="center"/>
              <w:rPr>
                <w:rFonts w:asciiTheme="majorBidi" w:hAnsiTheme="majorBidi" w:cstheme="majorBidi"/>
                <w:b/>
                <w:sz w:val="24"/>
                <w:szCs w:val="24"/>
                <w:lang w:val="lt-LT"/>
              </w:rPr>
            </w:pPr>
            <w:r w:rsidRPr="007B4949">
              <w:rPr>
                <w:rFonts w:asciiTheme="majorBidi" w:hAnsiTheme="majorBidi" w:cstheme="majorBidi"/>
                <w:b/>
                <w:sz w:val="24"/>
                <w:szCs w:val="24"/>
                <w:lang w:val="lt-LT"/>
              </w:rPr>
              <w:t>Specialisto vardas, pavardė</w:t>
            </w:r>
          </w:p>
        </w:tc>
        <w:tc>
          <w:tcPr>
            <w:tcW w:w="0" w:type="auto"/>
            <w:vAlign w:val="center"/>
          </w:tcPr>
          <w:p w14:paraId="493F879C" w14:textId="77777777" w:rsidR="00042EC8" w:rsidRPr="007B4949" w:rsidRDefault="00042EC8" w:rsidP="00DA072C">
            <w:pPr>
              <w:pStyle w:val="TableParagraph"/>
              <w:ind w:left="30" w:hanging="12"/>
              <w:jc w:val="center"/>
              <w:rPr>
                <w:rFonts w:asciiTheme="majorBidi" w:hAnsiTheme="majorBidi" w:cstheme="majorBidi"/>
                <w:b/>
                <w:sz w:val="24"/>
                <w:szCs w:val="24"/>
                <w:lang w:val="lt-LT"/>
              </w:rPr>
            </w:pPr>
            <w:r w:rsidRPr="007B4949">
              <w:rPr>
                <w:rFonts w:asciiTheme="majorBidi" w:hAnsiTheme="majorBidi" w:cstheme="majorBidi"/>
                <w:b/>
                <w:sz w:val="24"/>
                <w:szCs w:val="24"/>
                <w:lang w:val="lt-LT"/>
              </w:rPr>
              <w:t>Specialisto teisiniai santykiai su tiekėju*, nurodoma dabartinė specialisto darbovietė</w:t>
            </w:r>
          </w:p>
        </w:tc>
        <w:tc>
          <w:tcPr>
            <w:tcW w:w="0" w:type="auto"/>
            <w:vAlign w:val="center"/>
          </w:tcPr>
          <w:p w14:paraId="25424823" w14:textId="77777777" w:rsidR="00042EC8" w:rsidRPr="007B4949" w:rsidRDefault="00042EC8" w:rsidP="00DA072C">
            <w:pPr>
              <w:pStyle w:val="TableParagraph"/>
              <w:ind w:left="30" w:hanging="12"/>
              <w:jc w:val="center"/>
              <w:rPr>
                <w:rFonts w:asciiTheme="majorBidi" w:hAnsiTheme="majorBidi" w:cstheme="majorBidi"/>
                <w:b/>
                <w:sz w:val="24"/>
                <w:szCs w:val="24"/>
                <w:lang w:val="lt-LT"/>
              </w:rPr>
            </w:pPr>
            <w:r w:rsidRPr="007B4949">
              <w:rPr>
                <w:rFonts w:asciiTheme="majorBidi" w:hAnsiTheme="majorBidi" w:cstheme="majorBidi"/>
                <w:b/>
                <w:sz w:val="24"/>
                <w:szCs w:val="24"/>
                <w:lang w:val="lt-LT"/>
              </w:rPr>
              <w:t>Nuoroda į pasiūlyme pateiktą dokumentą, įrodantį tiekėjo pasitelkiamo specialisto prieinamumą (pildoma, kai yra pirkimo sąlygų 3.15-3.16 punkte numatytas atvejis)*</w:t>
            </w:r>
          </w:p>
        </w:tc>
        <w:tc>
          <w:tcPr>
            <w:tcW w:w="0" w:type="auto"/>
            <w:vAlign w:val="center"/>
          </w:tcPr>
          <w:p w14:paraId="778F28F9" w14:textId="7114525F" w:rsidR="00042EC8" w:rsidRPr="007B4949" w:rsidRDefault="00042EC8" w:rsidP="00DA072C">
            <w:pPr>
              <w:pStyle w:val="TableParagraph"/>
              <w:ind w:left="30" w:hanging="12"/>
              <w:jc w:val="center"/>
              <w:rPr>
                <w:rFonts w:asciiTheme="majorBidi" w:hAnsiTheme="majorBidi" w:cstheme="majorBidi"/>
                <w:b/>
                <w:sz w:val="24"/>
                <w:szCs w:val="24"/>
                <w:lang w:val="lt-LT"/>
              </w:rPr>
            </w:pPr>
            <w:r w:rsidRPr="007B4949">
              <w:rPr>
                <w:rFonts w:asciiTheme="majorBidi" w:hAnsiTheme="majorBidi" w:cstheme="majorBidi"/>
                <w:b/>
                <w:sz w:val="24"/>
                <w:szCs w:val="24"/>
                <w:lang w:val="lt-LT"/>
              </w:rPr>
              <w:t xml:space="preserve">Vertimosi advokato ir/arba advokato padėjėjo veikla/praktika darbo patirtis (metais) ** </w:t>
            </w:r>
          </w:p>
        </w:tc>
        <w:tc>
          <w:tcPr>
            <w:tcW w:w="0" w:type="auto"/>
            <w:vAlign w:val="center"/>
          </w:tcPr>
          <w:p w14:paraId="70CD013E" w14:textId="5AA6FEE8" w:rsidR="00042EC8" w:rsidRPr="007B4949" w:rsidRDefault="00042EC8" w:rsidP="00DA072C">
            <w:pPr>
              <w:pStyle w:val="TableParagraph"/>
              <w:ind w:left="30" w:hanging="12"/>
              <w:jc w:val="center"/>
              <w:rPr>
                <w:rFonts w:asciiTheme="majorBidi" w:hAnsiTheme="majorBidi" w:cstheme="majorBidi"/>
                <w:b/>
                <w:sz w:val="24"/>
                <w:szCs w:val="24"/>
                <w:lang w:val="lt-LT"/>
              </w:rPr>
            </w:pPr>
            <w:r w:rsidRPr="007B4949">
              <w:rPr>
                <w:rFonts w:asciiTheme="majorBidi" w:hAnsiTheme="majorBidi" w:cstheme="majorBidi"/>
                <w:b/>
                <w:sz w:val="24"/>
                <w:szCs w:val="24"/>
                <w:lang w:val="lt-LT"/>
              </w:rPr>
              <w:t>Vertimosi advokato ir/arba advokato padėjėjo veikla/praktika laikotarpis (</w:t>
            </w:r>
            <w:r w:rsidRPr="007B4949">
              <w:rPr>
                <w:rFonts w:asciiTheme="majorBidi" w:hAnsiTheme="majorBidi" w:cstheme="majorBidi"/>
                <w:b/>
                <w:i/>
                <w:iCs/>
                <w:sz w:val="24"/>
                <w:szCs w:val="24"/>
                <w:lang w:val="lt-LT"/>
              </w:rPr>
              <w:t>nurodyti tikslią datą metų/mėnesių/dienų tikslumu nuo kada verčiamasi nurodyta veikla</w:t>
            </w:r>
            <w:r w:rsidRPr="007B4949">
              <w:rPr>
                <w:rFonts w:asciiTheme="majorBidi" w:hAnsiTheme="majorBidi" w:cstheme="majorBidi"/>
                <w:b/>
                <w:sz w:val="24"/>
                <w:szCs w:val="24"/>
                <w:lang w:val="lt-LT"/>
              </w:rPr>
              <w:t>)**</w:t>
            </w:r>
          </w:p>
        </w:tc>
        <w:tc>
          <w:tcPr>
            <w:tcW w:w="0" w:type="auto"/>
            <w:vAlign w:val="center"/>
          </w:tcPr>
          <w:p w14:paraId="1E2866A6" w14:textId="405B6C66" w:rsidR="00042EC8" w:rsidRPr="007B4949" w:rsidRDefault="00042EC8" w:rsidP="00DA072C">
            <w:pPr>
              <w:pStyle w:val="TableParagraph"/>
              <w:ind w:left="30" w:hanging="12"/>
              <w:jc w:val="center"/>
              <w:rPr>
                <w:rFonts w:asciiTheme="majorBidi" w:eastAsia="Calibri" w:hAnsiTheme="majorBidi" w:cstheme="majorBidi"/>
                <w:b/>
                <w:bCs/>
                <w:sz w:val="24"/>
                <w:szCs w:val="24"/>
                <w:lang w:val="lt-LT"/>
              </w:rPr>
            </w:pPr>
            <w:r w:rsidRPr="007B4949">
              <w:rPr>
                <w:rFonts w:asciiTheme="majorBidi" w:eastAsia="Calibri" w:hAnsiTheme="majorBidi" w:cstheme="majorBidi"/>
                <w:b/>
                <w:bCs/>
                <w:sz w:val="24"/>
                <w:szCs w:val="24"/>
                <w:lang w:val="lt-LT"/>
              </w:rPr>
              <w:t>Vadovav</w:t>
            </w:r>
            <w:r w:rsidR="005F56E1">
              <w:rPr>
                <w:rFonts w:asciiTheme="majorBidi" w:eastAsia="Calibri" w:hAnsiTheme="majorBidi" w:cstheme="majorBidi"/>
                <w:b/>
                <w:bCs/>
                <w:sz w:val="24"/>
                <w:szCs w:val="24"/>
                <w:lang w:val="lt-LT"/>
              </w:rPr>
              <w:t>i</w:t>
            </w:r>
            <w:r w:rsidRPr="007B4949">
              <w:rPr>
                <w:rFonts w:asciiTheme="majorBidi" w:eastAsia="Calibri" w:hAnsiTheme="majorBidi" w:cstheme="majorBidi"/>
                <w:b/>
                <w:bCs/>
                <w:sz w:val="24"/>
                <w:szCs w:val="24"/>
                <w:lang w:val="lt-LT"/>
              </w:rPr>
              <w:t>mas / dalyvavimas teisinių paslaugų teikimo projekte</w:t>
            </w:r>
            <w:r w:rsidR="009D1FB6" w:rsidRPr="007B4949">
              <w:rPr>
                <w:rFonts w:asciiTheme="majorBidi" w:eastAsia="Calibri" w:hAnsiTheme="majorBidi" w:cstheme="majorBidi"/>
                <w:b/>
                <w:bCs/>
                <w:sz w:val="24"/>
                <w:szCs w:val="24"/>
                <w:lang w:val="lt-LT"/>
              </w:rPr>
              <w:t>***</w:t>
            </w:r>
            <w:r w:rsidRPr="007B4949">
              <w:rPr>
                <w:rFonts w:asciiTheme="majorBidi" w:eastAsia="Calibri" w:hAnsiTheme="majorBidi" w:cstheme="majorBidi"/>
                <w:b/>
                <w:bCs/>
                <w:sz w:val="24"/>
                <w:szCs w:val="24"/>
                <w:lang w:val="lt-LT"/>
              </w:rPr>
              <w:t>, nurodant:</w:t>
            </w:r>
          </w:p>
          <w:p w14:paraId="74662ED7" w14:textId="7379BC08" w:rsidR="00BC07E4" w:rsidRPr="00BC07E4" w:rsidRDefault="00BC07E4" w:rsidP="00DA072C">
            <w:pPr>
              <w:pStyle w:val="TableParagraph"/>
              <w:numPr>
                <w:ilvl w:val="0"/>
                <w:numId w:val="13"/>
              </w:numPr>
              <w:ind w:left="30" w:hanging="12"/>
              <w:jc w:val="center"/>
              <w:rPr>
                <w:rFonts w:asciiTheme="majorBidi" w:hAnsiTheme="majorBidi" w:cstheme="majorBidi"/>
                <w:b/>
                <w:bCs/>
                <w:sz w:val="24"/>
                <w:szCs w:val="24"/>
                <w:lang w:val="lt-LT"/>
              </w:rPr>
            </w:pPr>
            <w:r>
              <w:rPr>
                <w:rFonts w:asciiTheme="majorBidi" w:hAnsiTheme="majorBidi" w:cstheme="majorBidi"/>
                <w:b/>
                <w:bCs/>
                <w:sz w:val="24"/>
                <w:szCs w:val="24"/>
                <w:lang w:val="lt-LT"/>
              </w:rPr>
              <w:t>Projekto aprašymą;</w:t>
            </w:r>
          </w:p>
          <w:p w14:paraId="21373A6D" w14:textId="7027C271" w:rsidR="00042EC8" w:rsidRPr="007B4949" w:rsidRDefault="0058727A" w:rsidP="00DA072C">
            <w:pPr>
              <w:pStyle w:val="TableParagraph"/>
              <w:numPr>
                <w:ilvl w:val="0"/>
                <w:numId w:val="13"/>
              </w:numPr>
              <w:ind w:left="30" w:hanging="12"/>
              <w:jc w:val="center"/>
              <w:rPr>
                <w:rFonts w:asciiTheme="majorBidi" w:hAnsiTheme="majorBidi" w:cstheme="majorBidi"/>
                <w:b/>
                <w:bCs/>
                <w:sz w:val="24"/>
                <w:szCs w:val="24"/>
                <w:lang w:val="lt-LT"/>
              </w:rPr>
            </w:pPr>
            <w:r>
              <w:rPr>
                <w:rFonts w:asciiTheme="majorBidi" w:eastAsia="Calibri" w:hAnsiTheme="majorBidi" w:cstheme="majorBidi"/>
                <w:b/>
                <w:bCs/>
                <w:sz w:val="24"/>
                <w:szCs w:val="24"/>
                <w:lang w:val="lt-LT"/>
              </w:rPr>
              <w:t>Projekto s</w:t>
            </w:r>
            <w:r w:rsidR="00042EC8" w:rsidRPr="007B4949">
              <w:rPr>
                <w:rFonts w:asciiTheme="majorBidi" w:eastAsia="Calibri" w:hAnsiTheme="majorBidi" w:cstheme="majorBidi"/>
                <w:b/>
                <w:bCs/>
                <w:sz w:val="24"/>
                <w:szCs w:val="24"/>
                <w:lang w:val="lt-LT"/>
              </w:rPr>
              <w:t xml:space="preserve">utarties </w:t>
            </w:r>
            <w:r w:rsidR="00042EC8" w:rsidRPr="007B4949">
              <w:rPr>
                <w:rFonts w:asciiTheme="majorBidi" w:eastAsia="Calibri" w:hAnsiTheme="majorBidi" w:cstheme="majorBidi"/>
                <w:b/>
                <w:bCs/>
                <w:sz w:val="24"/>
                <w:szCs w:val="24"/>
                <w:lang w:val="lt-LT"/>
              </w:rPr>
              <w:lastRenderedPageBreak/>
              <w:t>sudarymo ir įvykdymo datas;</w:t>
            </w:r>
          </w:p>
          <w:p w14:paraId="1A5F5396" w14:textId="47F2B68A" w:rsidR="00042EC8" w:rsidRPr="007B4949" w:rsidRDefault="00042EC8" w:rsidP="00DA072C">
            <w:pPr>
              <w:pStyle w:val="TableParagraph"/>
              <w:numPr>
                <w:ilvl w:val="0"/>
                <w:numId w:val="13"/>
              </w:numPr>
              <w:ind w:left="30" w:hanging="12"/>
              <w:jc w:val="center"/>
              <w:rPr>
                <w:rFonts w:asciiTheme="majorBidi" w:hAnsiTheme="majorBidi" w:cstheme="majorBidi"/>
                <w:b/>
                <w:bCs/>
                <w:sz w:val="24"/>
                <w:szCs w:val="24"/>
                <w:lang w:val="lt-LT"/>
              </w:rPr>
            </w:pPr>
            <w:r w:rsidRPr="007B4949">
              <w:rPr>
                <w:rFonts w:asciiTheme="majorBidi" w:hAnsiTheme="majorBidi" w:cstheme="majorBidi"/>
                <w:b/>
                <w:sz w:val="24"/>
                <w:szCs w:val="24"/>
                <w:lang w:val="lt-LT"/>
              </w:rPr>
              <w:t>Paslaugų gavėją</w:t>
            </w:r>
            <w:r w:rsidR="007B4949" w:rsidRPr="007B4949">
              <w:rPr>
                <w:rFonts w:asciiTheme="majorBidi" w:hAnsiTheme="majorBidi" w:cstheme="majorBidi"/>
                <w:b/>
                <w:sz w:val="24"/>
                <w:szCs w:val="24"/>
                <w:lang w:val="lt-LT"/>
              </w:rPr>
              <w:t>;</w:t>
            </w:r>
          </w:p>
          <w:p w14:paraId="32FCF176" w14:textId="06EEAFC5" w:rsidR="00042EC8" w:rsidRPr="007B4949" w:rsidRDefault="00042EC8" w:rsidP="00DA072C">
            <w:pPr>
              <w:pStyle w:val="TableParagraph"/>
              <w:numPr>
                <w:ilvl w:val="0"/>
                <w:numId w:val="13"/>
              </w:numPr>
              <w:ind w:left="30" w:hanging="12"/>
              <w:jc w:val="center"/>
              <w:rPr>
                <w:rFonts w:asciiTheme="majorBidi" w:hAnsiTheme="majorBidi" w:cstheme="majorBidi"/>
                <w:b/>
                <w:bCs/>
                <w:sz w:val="24"/>
                <w:szCs w:val="24"/>
                <w:lang w:val="lt-LT"/>
              </w:rPr>
            </w:pPr>
            <w:r w:rsidRPr="007B4949">
              <w:rPr>
                <w:rFonts w:asciiTheme="majorBidi" w:hAnsiTheme="majorBidi" w:cstheme="majorBidi"/>
                <w:b/>
                <w:sz w:val="24"/>
                <w:szCs w:val="24"/>
                <w:lang w:val="lt-LT"/>
              </w:rPr>
              <w:t>Paslaugų gavėjo kontaktinius duomenis</w:t>
            </w:r>
          </w:p>
        </w:tc>
      </w:tr>
      <w:tr w:rsidR="00042EC8" w:rsidRPr="007B4949" w14:paraId="239D6ED0" w14:textId="30CF88B8" w:rsidTr="00206093">
        <w:trPr>
          <w:trHeight w:val="216"/>
        </w:trPr>
        <w:tc>
          <w:tcPr>
            <w:tcW w:w="0" w:type="auto"/>
          </w:tcPr>
          <w:p w14:paraId="038C51E8" w14:textId="77777777" w:rsidR="00042EC8" w:rsidRPr="007B4949" w:rsidRDefault="00042EC8" w:rsidP="00DA072C">
            <w:pPr>
              <w:pStyle w:val="TableParagraph"/>
              <w:jc w:val="center"/>
              <w:rPr>
                <w:rFonts w:asciiTheme="majorBidi" w:hAnsiTheme="majorBidi" w:cstheme="majorBidi"/>
                <w:sz w:val="24"/>
                <w:szCs w:val="24"/>
                <w:lang w:val="lt-LT"/>
              </w:rPr>
            </w:pPr>
            <w:r w:rsidRPr="007B4949">
              <w:rPr>
                <w:rFonts w:asciiTheme="majorBidi" w:hAnsiTheme="majorBidi" w:cstheme="majorBidi"/>
                <w:sz w:val="24"/>
                <w:szCs w:val="24"/>
                <w:lang w:val="lt-LT"/>
              </w:rPr>
              <w:lastRenderedPageBreak/>
              <w:t>1.</w:t>
            </w:r>
          </w:p>
        </w:tc>
        <w:tc>
          <w:tcPr>
            <w:tcW w:w="0" w:type="auto"/>
          </w:tcPr>
          <w:p w14:paraId="392EE642" w14:textId="1805C616" w:rsidR="00042EC8" w:rsidRPr="007B4949" w:rsidRDefault="00042EC8" w:rsidP="00DA072C">
            <w:pPr>
              <w:pStyle w:val="TableParagraph"/>
              <w:ind w:left="143" w:hanging="3"/>
              <w:rPr>
                <w:rFonts w:asciiTheme="majorBidi" w:hAnsiTheme="majorBidi" w:cstheme="majorBidi"/>
                <w:sz w:val="24"/>
                <w:szCs w:val="24"/>
                <w:lang w:val="lt-LT"/>
              </w:rPr>
            </w:pPr>
            <w:r w:rsidRPr="007B4949">
              <w:rPr>
                <w:rFonts w:asciiTheme="majorBidi" w:hAnsiTheme="majorBidi" w:cstheme="majorBidi"/>
                <w:sz w:val="24"/>
                <w:szCs w:val="24"/>
                <w:lang w:val="lt-LT"/>
              </w:rPr>
              <w:t xml:space="preserve">Projektų vadovas (komandos vadovas) </w:t>
            </w:r>
          </w:p>
        </w:tc>
        <w:tc>
          <w:tcPr>
            <w:tcW w:w="0" w:type="auto"/>
          </w:tcPr>
          <w:p w14:paraId="57443590" w14:textId="77777777" w:rsidR="00042EC8" w:rsidRPr="007B4949" w:rsidRDefault="00042EC8" w:rsidP="00DA072C">
            <w:pPr>
              <w:pStyle w:val="TableParagraph"/>
              <w:jc w:val="center"/>
              <w:rPr>
                <w:rFonts w:asciiTheme="majorBidi" w:hAnsiTheme="majorBidi" w:cstheme="majorBidi"/>
                <w:i/>
                <w:iCs/>
                <w:sz w:val="24"/>
                <w:szCs w:val="24"/>
                <w:lang w:val="lt-LT"/>
              </w:rPr>
            </w:pPr>
            <w:r w:rsidRPr="007B4949">
              <w:rPr>
                <w:rFonts w:asciiTheme="majorBidi" w:hAnsiTheme="majorBidi" w:cstheme="majorBidi"/>
                <w:i/>
                <w:iCs/>
                <w:sz w:val="24"/>
                <w:szCs w:val="24"/>
                <w:lang w:val="lt-LT"/>
              </w:rPr>
              <w:t>/įrašyti/</w:t>
            </w:r>
          </w:p>
        </w:tc>
        <w:tc>
          <w:tcPr>
            <w:tcW w:w="0" w:type="auto"/>
          </w:tcPr>
          <w:p w14:paraId="7CAB8771" w14:textId="77777777" w:rsidR="00042EC8" w:rsidRPr="007B4949" w:rsidRDefault="00042EC8" w:rsidP="00DA072C">
            <w:pPr>
              <w:pStyle w:val="TableParagraph"/>
              <w:jc w:val="center"/>
              <w:rPr>
                <w:rFonts w:asciiTheme="majorBidi" w:hAnsiTheme="majorBidi" w:cstheme="majorBidi"/>
                <w:sz w:val="24"/>
                <w:szCs w:val="24"/>
                <w:lang w:val="lt-LT"/>
              </w:rPr>
            </w:pPr>
            <w:r w:rsidRPr="007B4949">
              <w:rPr>
                <w:rFonts w:asciiTheme="majorBidi" w:hAnsiTheme="majorBidi" w:cstheme="majorBidi"/>
                <w:i/>
                <w:iCs/>
                <w:sz w:val="24"/>
                <w:szCs w:val="24"/>
                <w:lang w:val="lt-LT"/>
              </w:rPr>
              <w:t>/įrašyti/</w:t>
            </w:r>
          </w:p>
        </w:tc>
        <w:tc>
          <w:tcPr>
            <w:tcW w:w="0" w:type="auto"/>
          </w:tcPr>
          <w:p w14:paraId="5B77F276" w14:textId="77777777" w:rsidR="00042EC8" w:rsidRPr="007B4949" w:rsidRDefault="00042EC8" w:rsidP="00DA072C">
            <w:pPr>
              <w:pStyle w:val="TableParagraph"/>
              <w:jc w:val="center"/>
              <w:rPr>
                <w:rFonts w:asciiTheme="majorBidi" w:hAnsiTheme="majorBidi" w:cstheme="majorBidi"/>
                <w:sz w:val="24"/>
                <w:szCs w:val="24"/>
                <w:lang w:val="lt-LT"/>
              </w:rPr>
            </w:pPr>
            <w:r w:rsidRPr="007B4949">
              <w:rPr>
                <w:rFonts w:asciiTheme="majorBidi" w:hAnsiTheme="majorBidi" w:cstheme="majorBidi"/>
                <w:i/>
                <w:iCs/>
                <w:sz w:val="24"/>
                <w:szCs w:val="24"/>
                <w:lang w:val="lt-LT"/>
              </w:rPr>
              <w:t>/įrašyti/</w:t>
            </w:r>
          </w:p>
        </w:tc>
        <w:tc>
          <w:tcPr>
            <w:tcW w:w="0" w:type="auto"/>
          </w:tcPr>
          <w:p w14:paraId="5D60CFF3" w14:textId="2FDD226C" w:rsidR="00042EC8" w:rsidRPr="007B4949" w:rsidRDefault="00042EC8" w:rsidP="00DA072C">
            <w:pPr>
              <w:pStyle w:val="TableParagraph"/>
              <w:jc w:val="center"/>
              <w:rPr>
                <w:rFonts w:asciiTheme="majorBidi" w:hAnsiTheme="majorBidi" w:cstheme="majorBidi"/>
                <w:i/>
                <w:iCs/>
                <w:sz w:val="24"/>
                <w:szCs w:val="24"/>
                <w:lang w:val="lt-LT"/>
              </w:rPr>
            </w:pPr>
            <w:r w:rsidRPr="007B4949">
              <w:rPr>
                <w:rFonts w:asciiTheme="majorBidi" w:hAnsiTheme="majorBidi" w:cstheme="majorBidi"/>
                <w:i/>
                <w:iCs/>
                <w:sz w:val="24"/>
                <w:szCs w:val="24"/>
                <w:lang w:val="lt-LT"/>
              </w:rPr>
              <w:t>/įrašyti/</w:t>
            </w:r>
          </w:p>
        </w:tc>
        <w:tc>
          <w:tcPr>
            <w:tcW w:w="0" w:type="auto"/>
          </w:tcPr>
          <w:p w14:paraId="6A102667" w14:textId="3EF1A54F" w:rsidR="00042EC8" w:rsidRPr="007B4949" w:rsidRDefault="00042EC8" w:rsidP="00DA072C">
            <w:pPr>
              <w:pStyle w:val="TableParagraph"/>
              <w:jc w:val="center"/>
              <w:rPr>
                <w:rFonts w:asciiTheme="majorBidi" w:hAnsiTheme="majorBidi" w:cstheme="majorBidi"/>
                <w:i/>
                <w:iCs/>
                <w:sz w:val="24"/>
                <w:szCs w:val="24"/>
                <w:lang w:val="lt-LT"/>
              </w:rPr>
            </w:pPr>
            <w:r w:rsidRPr="007B4949">
              <w:rPr>
                <w:rFonts w:asciiTheme="majorBidi" w:hAnsiTheme="majorBidi" w:cstheme="majorBidi"/>
                <w:i/>
                <w:iCs/>
                <w:sz w:val="24"/>
                <w:szCs w:val="24"/>
                <w:lang w:val="lt-LT"/>
              </w:rPr>
              <w:t>/įrašyti/</w:t>
            </w:r>
          </w:p>
        </w:tc>
        <w:tc>
          <w:tcPr>
            <w:tcW w:w="0" w:type="auto"/>
          </w:tcPr>
          <w:p w14:paraId="115A84EC" w14:textId="7EF84E55" w:rsidR="00042EC8" w:rsidRPr="007B4949" w:rsidRDefault="00042EC8" w:rsidP="00DA072C">
            <w:pPr>
              <w:pStyle w:val="TableParagraph"/>
              <w:jc w:val="center"/>
              <w:rPr>
                <w:rFonts w:asciiTheme="majorBidi" w:hAnsiTheme="majorBidi" w:cstheme="majorBidi"/>
                <w:i/>
                <w:iCs/>
                <w:sz w:val="24"/>
                <w:szCs w:val="24"/>
                <w:lang w:val="lt-LT"/>
              </w:rPr>
            </w:pPr>
            <w:r w:rsidRPr="007B4949">
              <w:rPr>
                <w:rFonts w:asciiTheme="majorBidi" w:hAnsiTheme="majorBidi" w:cstheme="majorBidi"/>
                <w:i/>
                <w:iCs/>
                <w:sz w:val="24"/>
                <w:szCs w:val="24"/>
                <w:lang w:val="lt-LT"/>
              </w:rPr>
              <w:t>/įrašyti/</w:t>
            </w:r>
          </w:p>
        </w:tc>
      </w:tr>
      <w:tr w:rsidR="00042EC8" w:rsidRPr="007B4949" w14:paraId="3795A240" w14:textId="7C0CC5AC" w:rsidTr="00206093">
        <w:trPr>
          <w:trHeight w:val="216"/>
        </w:trPr>
        <w:tc>
          <w:tcPr>
            <w:tcW w:w="0" w:type="auto"/>
          </w:tcPr>
          <w:p w14:paraId="4B3C222A" w14:textId="389F0A1A" w:rsidR="00042EC8" w:rsidRPr="007B4949" w:rsidRDefault="00042EC8" w:rsidP="00DA072C">
            <w:pPr>
              <w:pStyle w:val="TableParagraph"/>
              <w:jc w:val="center"/>
              <w:rPr>
                <w:rFonts w:asciiTheme="majorBidi" w:hAnsiTheme="majorBidi" w:cstheme="majorBidi"/>
                <w:sz w:val="24"/>
                <w:szCs w:val="24"/>
                <w:lang w:val="lt-LT"/>
              </w:rPr>
            </w:pPr>
            <w:r w:rsidRPr="007B4949">
              <w:rPr>
                <w:rFonts w:asciiTheme="majorBidi" w:hAnsiTheme="majorBidi" w:cstheme="majorBidi"/>
                <w:sz w:val="24"/>
                <w:szCs w:val="24"/>
                <w:lang w:val="lt-LT"/>
              </w:rPr>
              <w:t>2.</w:t>
            </w:r>
          </w:p>
        </w:tc>
        <w:tc>
          <w:tcPr>
            <w:tcW w:w="0" w:type="auto"/>
          </w:tcPr>
          <w:p w14:paraId="5CF77F65" w14:textId="3BD4F831" w:rsidR="00042EC8" w:rsidRPr="007B4949" w:rsidRDefault="00042EC8" w:rsidP="00DA072C">
            <w:pPr>
              <w:pStyle w:val="TableParagraph"/>
              <w:ind w:left="143" w:hanging="3"/>
              <w:rPr>
                <w:rFonts w:asciiTheme="majorBidi" w:hAnsiTheme="majorBidi" w:cstheme="majorBidi"/>
                <w:sz w:val="24"/>
                <w:szCs w:val="24"/>
                <w:lang w:val="lt-LT"/>
              </w:rPr>
            </w:pPr>
            <w:r w:rsidRPr="007B4949">
              <w:rPr>
                <w:rFonts w:asciiTheme="majorBidi" w:hAnsiTheme="majorBidi" w:cstheme="majorBidi"/>
                <w:sz w:val="24"/>
                <w:szCs w:val="24"/>
                <w:lang w:val="lt-LT"/>
              </w:rPr>
              <w:t>Specialistas</w:t>
            </w:r>
          </w:p>
        </w:tc>
        <w:tc>
          <w:tcPr>
            <w:tcW w:w="0" w:type="auto"/>
          </w:tcPr>
          <w:p w14:paraId="1DDF333D" w14:textId="3E747A37" w:rsidR="00042EC8" w:rsidRPr="007B4949" w:rsidRDefault="00042EC8" w:rsidP="00DA072C">
            <w:pPr>
              <w:pStyle w:val="TableParagraph"/>
              <w:jc w:val="center"/>
              <w:rPr>
                <w:rFonts w:asciiTheme="majorBidi" w:hAnsiTheme="majorBidi" w:cstheme="majorBidi"/>
                <w:i/>
                <w:iCs/>
                <w:sz w:val="24"/>
                <w:szCs w:val="24"/>
                <w:lang w:val="lt-LT"/>
              </w:rPr>
            </w:pPr>
            <w:r w:rsidRPr="007B4949">
              <w:rPr>
                <w:rFonts w:asciiTheme="majorBidi" w:hAnsiTheme="majorBidi" w:cstheme="majorBidi"/>
                <w:i/>
                <w:iCs/>
                <w:sz w:val="24"/>
                <w:szCs w:val="24"/>
                <w:lang w:val="lt-LT"/>
              </w:rPr>
              <w:t>/įrašyti/</w:t>
            </w:r>
          </w:p>
        </w:tc>
        <w:tc>
          <w:tcPr>
            <w:tcW w:w="0" w:type="auto"/>
          </w:tcPr>
          <w:p w14:paraId="16BD7411" w14:textId="158172BD" w:rsidR="00042EC8" w:rsidRPr="007B4949" w:rsidRDefault="00042EC8" w:rsidP="00DA072C">
            <w:pPr>
              <w:pStyle w:val="TableParagraph"/>
              <w:jc w:val="center"/>
              <w:rPr>
                <w:rFonts w:asciiTheme="majorBidi" w:hAnsiTheme="majorBidi" w:cstheme="majorBidi"/>
                <w:i/>
                <w:iCs/>
                <w:sz w:val="24"/>
                <w:szCs w:val="24"/>
                <w:lang w:val="lt-LT"/>
              </w:rPr>
            </w:pPr>
            <w:r w:rsidRPr="007B4949">
              <w:rPr>
                <w:rFonts w:asciiTheme="majorBidi" w:hAnsiTheme="majorBidi" w:cstheme="majorBidi"/>
                <w:i/>
                <w:iCs/>
                <w:sz w:val="24"/>
                <w:szCs w:val="24"/>
                <w:lang w:val="lt-LT"/>
              </w:rPr>
              <w:t>/įrašyti/</w:t>
            </w:r>
          </w:p>
        </w:tc>
        <w:tc>
          <w:tcPr>
            <w:tcW w:w="0" w:type="auto"/>
          </w:tcPr>
          <w:p w14:paraId="7D1A7FE5" w14:textId="221B7F93" w:rsidR="00042EC8" w:rsidRPr="007B4949" w:rsidRDefault="00042EC8" w:rsidP="00DA072C">
            <w:pPr>
              <w:pStyle w:val="TableParagraph"/>
              <w:jc w:val="center"/>
              <w:rPr>
                <w:rFonts w:asciiTheme="majorBidi" w:hAnsiTheme="majorBidi" w:cstheme="majorBidi"/>
                <w:i/>
                <w:iCs/>
                <w:sz w:val="24"/>
                <w:szCs w:val="24"/>
                <w:lang w:val="lt-LT"/>
              </w:rPr>
            </w:pPr>
            <w:r w:rsidRPr="007B4949">
              <w:rPr>
                <w:rFonts w:asciiTheme="majorBidi" w:hAnsiTheme="majorBidi" w:cstheme="majorBidi"/>
                <w:i/>
                <w:iCs/>
                <w:sz w:val="24"/>
                <w:szCs w:val="24"/>
                <w:lang w:val="lt-LT"/>
              </w:rPr>
              <w:t>/įrašyti/</w:t>
            </w:r>
          </w:p>
        </w:tc>
        <w:tc>
          <w:tcPr>
            <w:tcW w:w="0" w:type="auto"/>
          </w:tcPr>
          <w:p w14:paraId="7CA97E95" w14:textId="13F9E5C0" w:rsidR="00042EC8" w:rsidRPr="007B4949" w:rsidRDefault="00042EC8" w:rsidP="00DA072C">
            <w:pPr>
              <w:pStyle w:val="TableParagraph"/>
              <w:jc w:val="center"/>
              <w:rPr>
                <w:rFonts w:asciiTheme="majorBidi" w:hAnsiTheme="majorBidi" w:cstheme="majorBidi"/>
                <w:i/>
                <w:iCs/>
                <w:sz w:val="24"/>
                <w:szCs w:val="24"/>
                <w:lang w:val="lt-LT"/>
              </w:rPr>
            </w:pPr>
            <w:r w:rsidRPr="007B4949">
              <w:rPr>
                <w:rFonts w:asciiTheme="majorBidi" w:hAnsiTheme="majorBidi" w:cstheme="majorBidi"/>
                <w:i/>
                <w:iCs/>
                <w:sz w:val="24"/>
                <w:szCs w:val="24"/>
                <w:lang w:val="lt-LT"/>
              </w:rPr>
              <w:t>/įrašyti/</w:t>
            </w:r>
          </w:p>
        </w:tc>
        <w:tc>
          <w:tcPr>
            <w:tcW w:w="0" w:type="auto"/>
          </w:tcPr>
          <w:p w14:paraId="0D6A06DA" w14:textId="74EFA4D4" w:rsidR="00042EC8" w:rsidRPr="007B4949" w:rsidRDefault="00042EC8" w:rsidP="00DA072C">
            <w:pPr>
              <w:pStyle w:val="TableParagraph"/>
              <w:jc w:val="center"/>
              <w:rPr>
                <w:rFonts w:asciiTheme="majorBidi" w:hAnsiTheme="majorBidi" w:cstheme="majorBidi"/>
                <w:i/>
                <w:iCs/>
                <w:sz w:val="24"/>
                <w:szCs w:val="24"/>
                <w:lang w:val="lt-LT"/>
              </w:rPr>
            </w:pPr>
            <w:r w:rsidRPr="007B4949">
              <w:rPr>
                <w:rFonts w:asciiTheme="majorBidi" w:hAnsiTheme="majorBidi" w:cstheme="majorBidi"/>
                <w:i/>
                <w:iCs/>
                <w:sz w:val="24"/>
                <w:szCs w:val="24"/>
                <w:lang w:val="lt-LT"/>
              </w:rPr>
              <w:t>/įrašyti/</w:t>
            </w:r>
          </w:p>
        </w:tc>
        <w:tc>
          <w:tcPr>
            <w:tcW w:w="0" w:type="auto"/>
          </w:tcPr>
          <w:p w14:paraId="0F994325" w14:textId="5FD5C866" w:rsidR="00042EC8" w:rsidRPr="007B4949" w:rsidRDefault="00042EC8" w:rsidP="00DA072C">
            <w:pPr>
              <w:pStyle w:val="TableParagraph"/>
              <w:jc w:val="center"/>
              <w:rPr>
                <w:rFonts w:asciiTheme="majorBidi" w:hAnsiTheme="majorBidi" w:cstheme="majorBidi"/>
                <w:i/>
                <w:iCs/>
                <w:sz w:val="24"/>
                <w:szCs w:val="24"/>
                <w:lang w:val="lt-LT"/>
              </w:rPr>
            </w:pPr>
            <w:r w:rsidRPr="007B4949">
              <w:rPr>
                <w:rFonts w:asciiTheme="majorBidi" w:hAnsiTheme="majorBidi" w:cstheme="majorBidi"/>
                <w:i/>
                <w:iCs/>
                <w:sz w:val="24"/>
                <w:szCs w:val="24"/>
                <w:lang w:val="lt-LT"/>
              </w:rPr>
              <w:t>/įrašyti/</w:t>
            </w:r>
          </w:p>
        </w:tc>
      </w:tr>
      <w:tr w:rsidR="00714CFC" w:rsidRPr="007B4949" w14:paraId="64BCD22C" w14:textId="77777777" w:rsidTr="00206093">
        <w:trPr>
          <w:trHeight w:val="216"/>
        </w:trPr>
        <w:tc>
          <w:tcPr>
            <w:tcW w:w="0" w:type="auto"/>
          </w:tcPr>
          <w:p w14:paraId="591C848C" w14:textId="0205A73E" w:rsidR="00714CFC" w:rsidRPr="007B4949" w:rsidRDefault="00714CFC" w:rsidP="00DA072C">
            <w:pPr>
              <w:pStyle w:val="TableParagraph"/>
              <w:jc w:val="center"/>
              <w:rPr>
                <w:rFonts w:asciiTheme="majorBidi" w:hAnsiTheme="majorBidi" w:cstheme="majorBidi"/>
                <w:sz w:val="24"/>
                <w:szCs w:val="24"/>
                <w:lang w:val="lt-LT"/>
              </w:rPr>
            </w:pPr>
            <w:r w:rsidRPr="007B4949">
              <w:rPr>
                <w:rFonts w:asciiTheme="majorBidi" w:hAnsiTheme="majorBidi" w:cstheme="majorBidi"/>
                <w:sz w:val="24"/>
                <w:szCs w:val="24"/>
                <w:lang w:val="lt-LT"/>
              </w:rPr>
              <w:t>...</w:t>
            </w:r>
          </w:p>
        </w:tc>
        <w:tc>
          <w:tcPr>
            <w:tcW w:w="0" w:type="auto"/>
          </w:tcPr>
          <w:p w14:paraId="3615C4F4" w14:textId="77777777" w:rsidR="00714CFC" w:rsidRPr="007B4949" w:rsidRDefault="00714CFC" w:rsidP="00DA072C">
            <w:pPr>
              <w:pStyle w:val="TableParagraph"/>
              <w:ind w:left="143" w:hanging="3"/>
              <w:rPr>
                <w:rFonts w:asciiTheme="majorBidi" w:hAnsiTheme="majorBidi" w:cstheme="majorBidi"/>
                <w:sz w:val="24"/>
                <w:szCs w:val="24"/>
                <w:lang w:val="lt-LT"/>
              </w:rPr>
            </w:pPr>
          </w:p>
        </w:tc>
        <w:tc>
          <w:tcPr>
            <w:tcW w:w="0" w:type="auto"/>
          </w:tcPr>
          <w:p w14:paraId="7C31932A" w14:textId="77777777" w:rsidR="00714CFC" w:rsidRPr="007B4949" w:rsidRDefault="00714CFC" w:rsidP="00DA072C">
            <w:pPr>
              <w:pStyle w:val="TableParagraph"/>
              <w:jc w:val="center"/>
              <w:rPr>
                <w:rFonts w:asciiTheme="majorBidi" w:hAnsiTheme="majorBidi" w:cstheme="majorBidi"/>
                <w:i/>
                <w:iCs/>
                <w:sz w:val="24"/>
                <w:szCs w:val="24"/>
                <w:lang w:val="lt-LT"/>
              </w:rPr>
            </w:pPr>
          </w:p>
        </w:tc>
        <w:tc>
          <w:tcPr>
            <w:tcW w:w="0" w:type="auto"/>
          </w:tcPr>
          <w:p w14:paraId="14E799E3" w14:textId="77777777" w:rsidR="00714CFC" w:rsidRPr="007B4949" w:rsidRDefault="00714CFC" w:rsidP="00DA072C">
            <w:pPr>
              <w:pStyle w:val="TableParagraph"/>
              <w:jc w:val="center"/>
              <w:rPr>
                <w:rFonts w:asciiTheme="majorBidi" w:hAnsiTheme="majorBidi" w:cstheme="majorBidi"/>
                <w:i/>
                <w:iCs/>
                <w:sz w:val="24"/>
                <w:szCs w:val="24"/>
                <w:lang w:val="lt-LT"/>
              </w:rPr>
            </w:pPr>
          </w:p>
        </w:tc>
        <w:tc>
          <w:tcPr>
            <w:tcW w:w="0" w:type="auto"/>
          </w:tcPr>
          <w:p w14:paraId="14075509" w14:textId="77777777" w:rsidR="00714CFC" w:rsidRPr="007B4949" w:rsidRDefault="00714CFC" w:rsidP="00DA072C">
            <w:pPr>
              <w:pStyle w:val="TableParagraph"/>
              <w:jc w:val="center"/>
              <w:rPr>
                <w:rFonts w:asciiTheme="majorBidi" w:hAnsiTheme="majorBidi" w:cstheme="majorBidi"/>
                <w:i/>
                <w:iCs/>
                <w:sz w:val="24"/>
                <w:szCs w:val="24"/>
                <w:lang w:val="lt-LT"/>
              </w:rPr>
            </w:pPr>
          </w:p>
        </w:tc>
        <w:tc>
          <w:tcPr>
            <w:tcW w:w="0" w:type="auto"/>
          </w:tcPr>
          <w:p w14:paraId="7855FD41" w14:textId="77777777" w:rsidR="00714CFC" w:rsidRPr="007B4949" w:rsidRDefault="00714CFC" w:rsidP="00DA072C">
            <w:pPr>
              <w:pStyle w:val="TableParagraph"/>
              <w:jc w:val="center"/>
              <w:rPr>
                <w:rFonts w:asciiTheme="majorBidi" w:hAnsiTheme="majorBidi" w:cstheme="majorBidi"/>
                <w:i/>
                <w:iCs/>
                <w:sz w:val="24"/>
                <w:szCs w:val="24"/>
                <w:lang w:val="lt-LT"/>
              </w:rPr>
            </w:pPr>
          </w:p>
        </w:tc>
        <w:tc>
          <w:tcPr>
            <w:tcW w:w="0" w:type="auto"/>
          </w:tcPr>
          <w:p w14:paraId="15E18F4A" w14:textId="77777777" w:rsidR="00714CFC" w:rsidRPr="007B4949" w:rsidRDefault="00714CFC" w:rsidP="00DA072C">
            <w:pPr>
              <w:pStyle w:val="TableParagraph"/>
              <w:jc w:val="center"/>
              <w:rPr>
                <w:rFonts w:asciiTheme="majorBidi" w:hAnsiTheme="majorBidi" w:cstheme="majorBidi"/>
                <w:i/>
                <w:iCs/>
                <w:sz w:val="24"/>
                <w:szCs w:val="24"/>
                <w:lang w:val="lt-LT"/>
              </w:rPr>
            </w:pPr>
          </w:p>
        </w:tc>
        <w:tc>
          <w:tcPr>
            <w:tcW w:w="0" w:type="auto"/>
          </w:tcPr>
          <w:p w14:paraId="0942DA49" w14:textId="77777777" w:rsidR="00714CFC" w:rsidRPr="007B4949" w:rsidRDefault="00714CFC" w:rsidP="00DA072C">
            <w:pPr>
              <w:pStyle w:val="TableParagraph"/>
              <w:jc w:val="center"/>
              <w:rPr>
                <w:rFonts w:asciiTheme="majorBidi" w:hAnsiTheme="majorBidi" w:cstheme="majorBidi"/>
                <w:i/>
                <w:iCs/>
                <w:sz w:val="24"/>
                <w:szCs w:val="24"/>
                <w:lang w:val="lt-LT"/>
              </w:rPr>
            </w:pPr>
          </w:p>
        </w:tc>
      </w:tr>
    </w:tbl>
    <w:p w14:paraId="7CE58049" w14:textId="77CF67EA" w:rsidR="000E11B3" w:rsidRPr="007B4949" w:rsidRDefault="000E11B3" w:rsidP="00DA072C">
      <w:pPr>
        <w:pStyle w:val="NormalWeb"/>
        <w:spacing w:before="0" w:beforeAutospacing="0" w:after="0" w:afterAutospacing="0"/>
        <w:ind w:firstLine="480"/>
        <w:jc w:val="right"/>
        <w:rPr>
          <w:rFonts w:asciiTheme="majorBidi" w:eastAsia="Times New Roman" w:hAnsiTheme="majorBidi" w:cstheme="majorBidi"/>
        </w:rPr>
      </w:pPr>
    </w:p>
    <w:p w14:paraId="3017E2DB" w14:textId="6FD5A8CF" w:rsidR="009630F3" w:rsidRPr="007B4949" w:rsidRDefault="009630F3" w:rsidP="00DA072C">
      <w:pPr>
        <w:pStyle w:val="BodyText"/>
        <w:keepNext/>
        <w:spacing w:before="240"/>
        <w:ind w:firstLine="706"/>
        <w:jc w:val="both"/>
        <w:rPr>
          <w:rFonts w:asciiTheme="majorBidi" w:hAnsiTheme="majorBidi" w:cstheme="majorBidi"/>
          <w:szCs w:val="24"/>
        </w:rPr>
      </w:pPr>
      <w:r w:rsidRPr="007B4949">
        <w:rPr>
          <w:rFonts w:asciiTheme="majorBidi" w:hAnsiTheme="majorBidi" w:cstheme="majorBidi"/>
          <w:b/>
          <w:szCs w:val="24"/>
          <w:u w:val="single"/>
        </w:rPr>
        <w:t>*Pastabos:</w:t>
      </w:r>
      <w:r w:rsidRPr="007B4949">
        <w:rPr>
          <w:rFonts w:asciiTheme="majorBidi" w:hAnsiTheme="majorBidi" w:cstheme="majorBidi"/>
          <w:szCs w:val="24"/>
        </w:rPr>
        <w:t xml:space="preserve"> </w:t>
      </w:r>
    </w:p>
    <w:p w14:paraId="1F66B238" w14:textId="77777777" w:rsidR="009630F3" w:rsidRPr="007B4949" w:rsidRDefault="009630F3" w:rsidP="00DA072C">
      <w:pPr>
        <w:pStyle w:val="BodyText"/>
        <w:keepNext/>
        <w:spacing w:after="0"/>
        <w:ind w:firstLine="706"/>
        <w:jc w:val="both"/>
        <w:rPr>
          <w:rFonts w:asciiTheme="majorBidi" w:hAnsiTheme="majorBidi" w:cstheme="majorBidi"/>
          <w:szCs w:val="24"/>
        </w:rPr>
      </w:pPr>
      <w:r w:rsidRPr="007B4949">
        <w:rPr>
          <w:rFonts w:asciiTheme="majorBidi" w:hAnsiTheme="majorBidi" w:cstheme="majorBidi"/>
          <w:szCs w:val="24"/>
        </w:rPr>
        <w:t>Jeigu tiekėjas ketina sutarties vykdymo metu pasitelkti specialistus (arba specialistą), kurie nėra jo darbuotojai, tiekėjas, teikiant pasiūlymą, turi juos nurodyti kaip</w:t>
      </w:r>
      <w:r w:rsidRPr="007B4949">
        <w:rPr>
          <w:rFonts w:asciiTheme="majorBidi" w:hAnsiTheme="majorBidi" w:cstheme="majorBidi"/>
          <w:spacing w:val="12"/>
          <w:szCs w:val="24"/>
        </w:rPr>
        <w:t xml:space="preserve"> </w:t>
      </w:r>
      <w:r w:rsidRPr="007B4949">
        <w:rPr>
          <w:rFonts w:asciiTheme="majorBidi" w:hAnsiTheme="majorBidi" w:cstheme="majorBidi"/>
          <w:szCs w:val="24"/>
        </w:rPr>
        <w:t>subtiekėjus (subteikėjus).</w:t>
      </w:r>
      <w:r w:rsidRPr="007B4949">
        <w:rPr>
          <w:rFonts w:asciiTheme="majorBidi" w:hAnsiTheme="majorBidi" w:cstheme="majorBidi"/>
          <w:spacing w:val="11"/>
          <w:szCs w:val="24"/>
        </w:rPr>
        <w:t xml:space="preserve"> </w:t>
      </w:r>
      <w:r w:rsidRPr="007B4949">
        <w:rPr>
          <w:rFonts w:asciiTheme="majorBidi" w:hAnsiTheme="majorBidi" w:cstheme="majorBidi"/>
          <w:szCs w:val="24"/>
        </w:rPr>
        <w:t>Šie</w:t>
      </w:r>
      <w:r w:rsidRPr="007B4949">
        <w:rPr>
          <w:rFonts w:asciiTheme="majorBidi" w:hAnsiTheme="majorBidi" w:cstheme="majorBidi"/>
          <w:spacing w:val="12"/>
          <w:szCs w:val="24"/>
        </w:rPr>
        <w:t xml:space="preserve"> </w:t>
      </w:r>
      <w:r w:rsidRPr="007B4949">
        <w:rPr>
          <w:rFonts w:asciiTheme="majorBidi" w:hAnsiTheme="majorBidi" w:cstheme="majorBidi"/>
          <w:szCs w:val="24"/>
        </w:rPr>
        <w:t>specialistai</w:t>
      </w:r>
      <w:r w:rsidRPr="007B4949">
        <w:rPr>
          <w:rFonts w:asciiTheme="majorBidi" w:hAnsiTheme="majorBidi" w:cstheme="majorBidi"/>
          <w:spacing w:val="11"/>
          <w:szCs w:val="24"/>
        </w:rPr>
        <w:t xml:space="preserve"> </w:t>
      </w:r>
      <w:r w:rsidRPr="007B4949">
        <w:rPr>
          <w:rFonts w:asciiTheme="majorBidi" w:hAnsiTheme="majorBidi" w:cstheme="majorBidi"/>
          <w:szCs w:val="24"/>
        </w:rPr>
        <w:t>kaip</w:t>
      </w:r>
      <w:r w:rsidRPr="007B4949">
        <w:rPr>
          <w:rFonts w:asciiTheme="majorBidi" w:hAnsiTheme="majorBidi" w:cstheme="majorBidi"/>
          <w:spacing w:val="12"/>
          <w:szCs w:val="24"/>
        </w:rPr>
        <w:t xml:space="preserve"> </w:t>
      </w:r>
      <w:r w:rsidRPr="007B4949">
        <w:rPr>
          <w:rFonts w:asciiTheme="majorBidi" w:hAnsiTheme="majorBidi" w:cstheme="majorBidi"/>
          <w:szCs w:val="24"/>
        </w:rPr>
        <w:t>subtiekėjai</w:t>
      </w:r>
      <w:r w:rsidRPr="007B4949">
        <w:rPr>
          <w:rFonts w:asciiTheme="majorBidi" w:hAnsiTheme="majorBidi" w:cstheme="majorBidi"/>
          <w:spacing w:val="11"/>
          <w:szCs w:val="24"/>
        </w:rPr>
        <w:t xml:space="preserve"> </w:t>
      </w:r>
      <w:r w:rsidRPr="007B4949">
        <w:rPr>
          <w:rFonts w:asciiTheme="majorBidi" w:hAnsiTheme="majorBidi" w:cstheme="majorBidi"/>
          <w:szCs w:val="24"/>
        </w:rPr>
        <w:t>(subteikėjai)</w:t>
      </w:r>
      <w:r w:rsidRPr="007B4949">
        <w:rPr>
          <w:rFonts w:asciiTheme="majorBidi" w:hAnsiTheme="majorBidi" w:cstheme="majorBidi"/>
          <w:spacing w:val="11"/>
          <w:szCs w:val="24"/>
        </w:rPr>
        <w:t xml:space="preserve"> </w:t>
      </w:r>
      <w:r w:rsidRPr="007B4949">
        <w:rPr>
          <w:rFonts w:asciiTheme="majorBidi" w:hAnsiTheme="majorBidi" w:cstheme="majorBidi"/>
          <w:szCs w:val="24"/>
        </w:rPr>
        <w:t>nurodomi</w:t>
      </w:r>
      <w:r w:rsidRPr="007B4949">
        <w:rPr>
          <w:rFonts w:asciiTheme="majorBidi" w:hAnsiTheme="majorBidi" w:cstheme="majorBidi"/>
          <w:spacing w:val="11"/>
          <w:szCs w:val="24"/>
        </w:rPr>
        <w:t xml:space="preserve"> </w:t>
      </w:r>
      <w:r w:rsidRPr="007B4949">
        <w:rPr>
          <w:rFonts w:asciiTheme="majorBidi" w:hAnsiTheme="majorBidi" w:cstheme="majorBidi"/>
          <w:szCs w:val="24"/>
        </w:rPr>
        <w:t>ir</w:t>
      </w:r>
      <w:r w:rsidRPr="007B4949">
        <w:rPr>
          <w:rFonts w:asciiTheme="majorBidi" w:hAnsiTheme="majorBidi" w:cstheme="majorBidi"/>
          <w:spacing w:val="12"/>
          <w:szCs w:val="24"/>
        </w:rPr>
        <w:t xml:space="preserve"> </w:t>
      </w:r>
      <w:r w:rsidRPr="007B4949">
        <w:rPr>
          <w:rFonts w:asciiTheme="majorBidi" w:hAnsiTheme="majorBidi" w:cstheme="majorBidi"/>
          <w:szCs w:val="24"/>
        </w:rPr>
        <w:t>pasiūlymo formos atitinkamoje</w:t>
      </w:r>
      <w:r w:rsidRPr="007B4949">
        <w:rPr>
          <w:rFonts w:asciiTheme="majorBidi" w:hAnsiTheme="majorBidi" w:cstheme="majorBidi"/>
          <w:spacing w:val="12"/>
          <w:szCs w:val="24"/>
        </w:rPr>
        <w:t xml:space="preserve"> </w:t>
      </w:r>
      <w:r w:rsidRPr="007B4949">
        <w:rPr>
          <w:rFonts w:asciiTheme="majorBidi" w:hAnsiTheme="majorBidi" w:cstheme="majorBidi"/>
          <w:szCs w:val="24"/>
        </w:rPr>
        <w:t>lentelėje. Dėl tokių specialistų turi būti pateiktas dokumentas, patvirtinantis/įrodantis, kad pirkimo laimėjimo ir sutarties sudarymo atveju specialistai bus prieinami tiekėjui.</w:t>
      </w:r>
    </w:p>
    <w:p w14:paraId="41CFCCD6" w14:textId="476C0A03" w:rsidR="009630F3" w:rsidRPr="007B4949" w:rsidRDefault="009630F3" w:rsidP="00DA072C">
      <w:pPr>
        <w:pStyle w:val="BodyText"/>
        <w:spacing w:after="0"/>
        <w:ind w:firstLine="709"/>
        <w:jc w:val="both"/>
        <w:rPr>
          <w:rFonts w:asciiTheme="majorBidi" w:hAnsiTheme="majorBidi" w:cstheme="majorBidi"/>
          <w:szCs w:val="24"/>
        </w:rPr>
      </w:pPr>
      <w:r w:rsidRPr="007B4949">
        <w:rPr>
          <w:rFonts w:asciiTheme="majorBidi" w:hAnsiTheme="majorBidi" w:cstheme="majorBidi"/>
          <w:szCs w:val="24"/>
        </w:rPr>
        <w:t>Jeigu laimėjimo ir sutarties sudarymo atveju tiekėjas ketina tokį specialistą įdarbinti, tuomet tiekėjas pasiūlyme kartu su kitais pirkimo sąlygose  reikalaujamais pateikti dokumentais/informacija apie specialistus pateikia ir su ketinamais samdyti specialistais sudarytą susitarimą (t. y. sutartį arba ketinimų protokolą,</w:t>
      </w:r>
      <w:r w:rsidRPr="007B4949">
        <w:rPr>
          <w:rFonts w:asciiTheme="majorBidi" w:hAnsiTheme="majorBidi" w:cstheme="majorBidi"/>
          <w:spacing w:val="13"/>
          <w:szCs w:val="24"/>
        </w:rPr>
        <w:t xml:space="preserve"> </w:t>
      </w:r>
      <w:r w:rsidRPr="007B4949">
        <w:rPr>
          <w:rFonts w:asciiTheme="majorBidi" w:hAnsiTheme="majorBidi" w:cstheme="majorBidi"/>
          <w:szCs w:val="24"/>
        </w:rPr>
        <w:t>arba</w:t>
      </w:r>
      <w:r w:rsidRPr="007B4949">
        <w:rPr>
          <w:rFonts w:asciiTheme="majorBidi" w:hAnsiTheme="majorBidi" w:cstheme="majorBidi"/>
          <w:spacing w:val="15"/>
          <w:szCs w:val="24"/>
        </w:rPr>
        <w:t xml:space="preserve"> </w:t>
      </w:r>
      <w:r w:rsidRPr="007B4949">
        <w:rPr>
          <w:rFonts w:asciiTheme="majorBidi" w:hAnsiTheme="majorBidi" w:cstheme="majorBidi"/>
          <w:szCs w:val="24"/>
        </w:rPr>
        <w:t>kitą</w:t>
      </w:r>
      <w:r w:rsidRPr="007B4949">
        <w:rPr>
          <w:rFonts w:asciiTheme="majorBidi" w:hAnsiTheme="majorBidi" w:cstheme="majorBidi"/>
          <w:spacing w:val="15"/>
          <w:szCs w:val="24"/>
        </w:rPr>
        <w:t xml:space="preserve"> </w:t>
      </w:r>
      <w:r w:rsidRPr="007B4949">
        <w:rPr>
          <w:rFonts w:asciiTheme="majorBidi" w:hAnsiTheme="majorBidi" w:cstheme="majorBidi"/>
          <w:szCs w:val="24"/>
        </w:rPr>
        <w:t>dokumentą),</w:t>
      </w:r>
      <w:r w:rsidRPr="007B4949">
        <w:rPr>
          <w:rFonts w:asciiTheme="majorBidi" w:hAnsiTheme="majorBidi" w:cstheme="majorBidi"/>
          <w:spacing w:val="13"/>
          <w:szCs w:val="24"/>
        </w:rPr>
        <w:t xml:space="preserve"> </w:t>
      </w:r>
      <w:r w:rsidRPr="007B4949">
        <w:rPr>
          <w:rFonts w:asciiTheme="majorBidi" w:hAnsiTheme="majorBidi" w:cstheme="majorBidi"/>
          <w:szCs w:val="24"/>
        </w:rPr>
        <w:t>patvirtinantį/įrodantį,</w:t>
      </w:r>
      <w:r w:rsidRPr="007B4949">
        <w:rPr>
          <w:rFonts w:asciiTheme="majorBidi" w:hAnsiTheme="majorBidi" w:cstheme="majorBidi"/>
          <w:spacing w:val="16"/>
          <w:szCs w:val="24"/>
        </w:rPr>
        <w:t xml:space="preserve"> </w:t>
      </w:r>
      <w:r w:rsidRPr="007B4949">
        <w:rPr>
          <w:rFonts w:asciiTheme="majorBidi" w:hAnsiTheme="majorBidi" w:cstheme="majorBidi"/>
          <w:szCs w:val="24"/>
        </w:rPr>
        <w:t>kad</w:t>
      </w:r>
      <w:r w:rsidRPr="007B4949">
        <w:rPr>
          <w:rFonts w:asciiTheme="majorBidi" w:hAnsiTheme="majorBidi" w:cstheme="majorBidi"/>
          <w:spacing w:val="15"/>
          <w:szCs w:val="24"/>
        </w:rPr>
        <w:t xml:space="preserve"> </w:t>
      </w:r>
      <w:r w:rsidRPr="007B4949">
        <w:rPr>
          <w:rFonts w:asciiTheme="majorBidi" w:hAnsiTheme="majorBidi" w:cstheme="majorBidi"/>
          <w:szCs w:val="24"/>
        </w:rPr>
        <w:t>pirkimo</w:t>
      </w:r>
      <w:r w:rsidRPr="007B4949">
        <w:rPr>
          <w:rFonts w:asciiTheme="majorBidi" w:hAnsiTheme="majorBidi" w:cstheme="majorBidi"/>
          <w:spacing w:val="15"/>
          <w:szCs w:val="24"/>
        </w:rPr>
        <w:t xml:space="preserve"> </w:t>
      </w:r>
      <w:r w:rsidRPr="007B4949">
        <w:rPr>
          <w:rFonts w:asciiTheme="majorBidi" w:hAnsiTheme="majorBidi" w:cstheme="majorBidi"/>
          <w:szCs w:val="24"/>
        </w:rPr>
        <w:t>laimėjimo</w:t>
      </w:r>
      <w:r w:rsidRPr="007B4949">
        <w:rPr>
          <w:rFonts w:asciiTheme="majorBidi" w:hAnsiTheme="majorBidi" w:cstheme="majorBidi"/>
          <w:spacing w:val="13"/>
          <w:szCs w:val="24"/>
        </w:rPr>
        <w:t xml:space="preserve"> </w:t>
      </w:r>
      <w:r w:rsidRPr="007B4949">
        <w:rPr>
          <w:rFonts w:asciiTheme="majorBidi" w:hAnsiTheme="majorBidi" w:cstheme="majorBidi"/>
          <w:szCs w:val="24"/>
        </w:rPr>
        <w:t>ir</w:t>
      </w:r>
      <w:r w:rsidRPr="007B4949">
        <w:rPr>
          <w:rFonts w:asciiTheme="majorBidi" w:hAnsiTheme="majorBidi" w:cstheme="majorBidi"/>
          <w:spacing w:val="15"/>
          <w:szCs w:val="24"/>
        </w:rPr>
        <w:t xml:space="preserve"> </w:t>
      </w:r>
      <w:r w:rsidRPr="007B4949">
        <w:rPr>
          <w:rFonts w:asciiTheme="majorBidi" w:hAnsiTheme="majorBidi" w:cstheme="majorBidi"/>
          <w:szCs w:val="24"/>
        </w:rPr>
        <w:t>sutarties</w:t>
      </w:r>
      <w:r w:rsidRPr="007B4949">
        <w:rPr>
          <w:rFonts w:asciiTheme="majorBidi" w:hAnsiTheme="majorBidi" w:cstheme="majorBidi"/>
          <w:spacing w:val="15"/>
          <w:szCs w:val="24"/>
        </w:rPr>
        <w:t xml:space="preserve"> </w:t>
      </w:r>
      <w:r w:rsidRPr="007B4949">
        <w:rPr>
          <w:rFonts w:asciiTheme="majorBidi" w:hAnsiTheme="majorBidi" w:cstheme="majorBidi"/>
          <w:szCs w:val="24"/>
        </w:rPr>
        <w:t>sudarymo</w:t>
      </w:r>
      <w:r w:rsidRPr="007B4949">
        <w:rPr>
          <w:rFonts w:asciiTheme="majorBidi" w:hAnsiTheme="majorBidi" w:cstheme="majorBidi"/>
          <w:spacing w:val="13"/>
          <w:szCs w:val="24"/>
        </w:rPr>
        <w:t xml:space="preserve"> </w:t>
      </w:r>
      <w:r w:rsidRPr="007B4949">
        <w:rPr>
          <w:rFonts w:asciiTheme="majorBidi" w:hAnsiTheme="majorBidi" w:cstheme="majorBidi"/>
          <w:szCs w:val="24"/>
        </w:rPr>
        <w:t>atveju</w:t>
      </w:r>
      <w:r w:rsidRPr="007B4949">
        <w:rPr>
          <w:rFonts w:asciiTheme="majorBidi" w:hAnsiTheme="majorBidi" w:cstheme="majorBidi"/>
          <w:spacing w:val="11"/>
          <w:szCs w:val="24"/>
        </w:rPr>
        <w:t xml:space="preserve"> </w:t>
      </w:r>
      <w:r w:rsidRPr="007B4949">
        <w:rPr>
          <w:rFonts w:asciiTheme="majorBidi" w:hAnsiTheme="majorBidi" w:cstheme="majorBidi"/>
          <w:szCs w:val="24"/>
        </w:rPr>
        <w:t>specialistai</w:t>
      </w:r>
      <w:r w:rsidRPr="007B4949">
        <w:rPr>
          <w:rFonts w:asciiTheme="majorBidi" w:hAnsiTheme="majorBidi" w:cstheme="majorBidi"/>
          <w:spacing w:val="13"/>
          <w:szCs w:val="24"/>
        </w:rPr>
        <w:t xml:space="preserve"> </w:t>
      </w:r>
      <w:r w:rsidRPr="007B4949">
        <w:rPr>
          <w:rFonts w:asciiTheme="majorBidi" w:hAnsiTheme="majorBidi" w:cstheme="majorBidi"/>
          <w:szCs w:val="24"/>
        </w:rPr>
        <w:t>bus</w:t>
      </w:r>
      <w:r w:rsidRPr="007B4949">
        <w:rPr>
          <w:rFonts w:asciiTheme="majorBidi" w:hAnsiTheme="majorBidi" w:cstheme="majorBidi"/>
          <w:spacing w:val="13"/>
          <w:szCs w:val="24"/>
        </w:rPr>
        <w:t xml:space="preserve"> </w:t>
      </w:r>
      <w:r w:rsidRPr="007B4949">
        <w:rPr>
          <w:rFonts w:asciiTheme="majorBidi" w:hAnsiTheme="majorBidi" w:cstheme="majorBidi"/>
          <w:szCs w:val="24"/>
        </w:rPr>
        <w:t>įdarbinti. Šie specialistai nurodomi ir pasiūlymo formos atitinkamoje lentelėje.</w:t>
      </w:r>
    </w:p>
    <w:p w14:paraId="333B6C63" w14:textId="75B65918" w:rsidR="00025C75" w:rsidRPr="007B4949" w:rsidRDefault="00025C75" w:rsidP="00DA072C">
      <w:pPr>
        <w:pStyle w:val="BodyText"/>
        <w:spacing w:before="240"/>
        <w:ind w:firstLine="709"/>
        <w:jc w:val="both"/>
        <w:rPr>
          <w:rFonts w:asciiTheme="majorBidi" w:hAnsiTheme="majorBidi" w:cstheme="majorBidi"/>
          <w:szCs w:val="24"/>
        </w:rPr>
      </w:pPr>
      <w:r w:rsidRPr="007B4949">
        <w:rPr>
          <w:rFonts w:asciiTheme="majorBidi" w:hAnsiTheme="majorBidi" w:cstheme="majorBidi"/>
          <w:b/>
          <w:szCs w:val="24"/>
          <w:u w:val="single"/>
        </w:rPr>
        <w:t>**Pastabos:</w:t>
      </w:r>
      <w:r w:rsidRPr="007B4949">
        <w:rPr>
          <w:rFonts w:asciiTheme="majorBidi" w:hAnsiTheme="majorBidi" w:cstheme="majorBidi"/>
          <w:szCs w:val="24"/>
        </w:rPr>
        <w:t xml:space="preserve"> </w:t>
      </w:r>
    </w:p>
    <w:p w14:paraId="264A9877" w14:textId="24A1261E" w:rsidR="00025C75" w:rsidRPr="007B4949" w:rsidRDefault="0050504B" w:rsidP="00DA072C">
      <w:pPr>
        <w:pStyle w:val="BodyText"/>
        <w:spacing w:after="0"/>
        <w:ind w:firstLine="709"/>
        <w:jc w:val="both"/>
        <w:rPr>
          <w:rFonts w:asciiTheme="majorBidi" w:hAnsiTheme="majorBidi" w:cstheme="majorBidi"/>
          <w:szCs w:val="24"/>
        </w:rPr>
      </w:pPr>
      <w:r w:rsidRPr="007B4949">
        <w:rPr>
          <w:rFonts w:asciiTheme="majorBidi" w:hAnsiTheme="majorBidi" w:cstheme="majorBidi"/>
          <w:szCs w:val="24"/>
        </w:rPr>
        <w:t>1 (vieni) m</w:t>
      </w:r>
      <w:r w:rsidR="00025C75" w:rsidRPr="007B4949">
        <w:rPr>
          <w:rFonts w:asciiTheme="majorBidi" w:hAnsiTheme="majorBidi" w:cstheme="majorBidi"/>
          <w:szCs w:val="24"/>
        </w:rPr>
        <w:t xml:space="preserve">etai – </w:t>
      </w:r>
      <w:r w:rsidRPr="007B4949">
        <w:rPr>
          <w:rFonts w:asciiTheme="majorBidi" w:hAnsiTheme="majorBidi" w:cstheme="majorBidi"/>
          <w:szCs w:val="24"/>
        </w:rPr>
        <w:t xml:space="preserve">tai laikotarpis, susidedantis iš </w:t>
      </w:r>
      <w:r w:rsidR="00025C75" w:rsidRPr="007B4949">
        <w:rPr>
          <w:rFonts w:asciiTheme="majorBidi" w:hAnsiTheme="majorBidi" w:cstheme="majorBidi"/>
          <w:szCs w:val="24"/>
        </w:rPr>
        <w:t>12</w:t>
      </w:r>
      <w:r w:rsidRPr="007B4949">
        <w:rPr>
          <w:rFonts w:asciiTheme="majorBidi" w:hAnsiTheme="majorBidi" w:cstheme="majorBidi"/>
          <w:szCs w:val="24"/>
        </w:rPr>
        <w:t xml:space="preserve"> (dvylikos)</w:t>
      </w:r>
      <w:r w:rsidR="00025C75" w:rsidRPr="007B4949">
        <w:rPr>
          <w:rFonts w:asciiTheme="majorBidi" w:hAnsiTheme="majorBidi" w:cstheme="majorBidi"/>
          <w:szCs w:val="24"/>
        </w:rPr>
        <w:t xml:space="preserve"> mėnesių.</w:t>
      </w:r>
      <w:r w:rsidRPr="007B4949">
        <w:rPr>
          <w:rFonts w:asciiTheme="majorBidi" w:hAnsiTheme="majorBidi" w:cstheme="majorBidi"/>
          <w:szCs w:val="24"/>
        </w:rPr>
        <w:t xml:space="preserve"> Pvz.,</w:t>
      </w:r>
      <w:r w:rsidR="00025C75" w:rsidRPr="007B4949">
        <w:rPr>
          <w:rFonts w:asciiTheme="majorBidi" w:hAnsiTheme="majorBidi" w:cstheme="majorBidi"/>
          <w:szCs w:val="24"/>
        </w:rPr>
        <w:t xml:space="preserve"> Jeigu specialistas advokato veikla</w:t>
      </w:r>
      <w:r w:rsidRPr="007B4949">
        <w:rPr>
          <w:rFonts w:asciiTheme="majorBidi" w:hAnsiTheme="majorBidi" w:cstheme="majorBidi"/>
          <w:szCs w:val="24"/>
        </w:rPr>
        <w:t>/praktika</w:t>
      </w:r>
      <w:r w:rsidR="00025C75" w:rsidRPr="007B4949">
        <w:rPr>
          <w:rFonts w:asciiTheme="majorBidi" w:hAnsiTheme="majorBidi" w:cstheme="majorBidi"/>
          <w:szCs w:val="24"/>
        </w:rPr>
        <w:t xml:space="preserve"> verčiasi </w:t>
      </w:r>
      <w:r w:rsidR="00955425" w:rsidRPr="007B4949">
        <w:rPr>
          <w:rFonts w:asciiTheme="majorBidi" w:hAnsiTheme="majorBidi" w:cstheme="majorBidi"/>
          <w:szCs w:val="24"/>
        </w:rPr>
        <w:t xml:space="preserve">1 metus ir </w:t>
      </w:r>
      <w:r w:rsidR="005225CC" w:rsidRPr="007B4949">
        <w:rPr>
          <w:rFonts w:asciiTheme="majorBidi" w:hAnsiTheme="majorBidi" w:cstheme="majorBidi"/>
          <w:szCs w:val="24"/>
        </w:rPr>
        <w:t>11</w:t>
      </w:r>
      <w:r w:rsidR="00025C75" w:rsidRPr="007B4949">
        <w:rPr>
          <w:rFonts w:asciiTheme="majorBidi" w:hAnsiTheme="majorBidi" w:cstheme="majorBidi"/>
          <w:szCs w:val="24"/>
        </w:rPr>
        <w:t xml:space="preserve"> mėnesi</w:t>
      </w:r>
      <w:r w:rsidR="005225CC" w:rsidRPr="007B4949">
        <w:rPr>
          <w:rFonts w:asciiTheme="majorBidi" w:hAnsiTheme="majorBidi" w:cstheme="majorBidi"/>
          <w:szCs w:val="24"/>
        </w:rPr>
        <w:t>ų</w:t>
      </w:r>
      <w:r w:rsidR="00025C75" w:rsidRPr="007B4949">
        <w:rPr>
          <w:rFonts w:asciiTheme="majorBidi" w:hAnsiTheme="majorBidi" w:cstheme="majorBidi"/>
          <w:szCs w:val="24"/>
        </w:rPr>
        <w:t>, laikoma, kad jo patirtis metais yra 1 metai</w:t>
      </w:r>
      <w:r w:rsidR="00FF051E" w:rsidRPr="007B4949">
        <w:rPr>
          <w:rFonts w:asciiTheme="majorBidi" w:hAnsiTheme="majorBidi" w:cstheme="majorBidi"/>
          <w:szCs w:val="24"/>
        </w:rPr>
        <w:t xml:space="preserve"> (t. y.</w:t>
      </w:r>
      <w:r w:rsidR="00A60D58" w:rsidRPr="007B4949">
        <w:rPr>
          <w:rFonts w:asciiTheme="majorBidi" w:hAnsiTheme="majorBidi" w:cstheme="majorBidi"/>
          <w:szCs w:val="24"/>
        </w:rPr>
        <w:t xml:space="preserve"> patirtis metais apvalinama iki sveiko skaičiaus</w:t>
      </w:r>
      <w:r w:rsidR="00FF051E" w:rsidRPr="007B4949">
        <w:rPr>
          <w:rFonts w:asciiTheme="majorBidi" w:hAnsiTheme="majorBidi" w:cstheme="majorBidi"/>
          <w:szCs w:val="24"/>
        </w:rPr>
        <w:t>).</w:t>
      </w:r>
      <w:r w:rsidRPr="007B4949">
        <w:rPr>
          <w:rFonts w:asciiTheme="majorBidi" w:hAnsiTheme="majorBidi" w:cstheme="majorBidi"/>
          <w:szCs w:val="24"/>
        </w:rPr>
        <w:t xml:space="preserve"> </w:t>
      </w:r>
    </w:p>
    <w:p w14:paraId="76F28E16" w14:textId="174ADCAA" w:rsidR="00090D6D" w:rsidRPr="007B4949" w:rsidRDefault="006C0CE6" w:rsidP="00DA072C">
      <w:pPr>
        <w:pStyle w:val="BodyText"/>
        <w:ind w:firstLine="709"/>
        <w:jc w:val="both"/>
        <w:rPr>
          <w:rFonts w:asciiTheme="majorBidi" w:hAnsiTheme="majorBidi" w:cstheme="majorBidi"/>
          <w:szCs w:val="24"/>
        </w:rPr>
      </w:pPr>
      <w:r w:rsidRPr="007B4949">
        <w:rPr>
          <w:rFonts w:asciiTheme="majorBidi" w:hAnsiTheme="majorBidi" w:cstheme="majorBidi"/>
          <w:szCs w:val="24"/>
        </w:rPr>
        <w:t>Perkančioji organizacija šią tiekėjo</w:t>
      </w:r>
      <w:r w:rsidR="0083492D" w:rsidRPr="007B4949">
        <w:rPr>
          <w:rFonts w:asciiTheme="majorBidi" w:hAnsiTheme="majorBidi" w:cstheme="majorBidi"/>
          <w:szCs w:val="24"/>
        </w:rPr>
        <w:t xml:space="preserve"> </w:t>
      </w:r>
      <w:r w:rsidRPr="007B4949">
        <w:rPr>
          <w:rFonts w:asciiTheme="majorBidi" w:hAnsiTheme="majorBidi" w:cstheme="majorBidi"/>
          <w:szCs w:val="24"/>
        </w:rPr>
        <w:t>nurodytą informaciją tikrins pati nacionalinėje duomenų bazėje (</w:t>
      </w:r>
      <w:hyperlink r:id="rId29" w:history="1">
        <w:r w:rsidRPr="007B4949">
          <w:rPr>
            <w:rStyle w:val="Hyperlink"/>
            <w:rFonts w:asciiTheme="majorBidi" w:hAnsiTheme="majorBidi" w:cstheme="majorBidi"/>
            <w:szCs w:val="24"/>
          </w:rPr>
          <w:t>https://www.advokatura.lt/irasai/advokatu-paieska/</w:t>
        </w:r>
      </w:hyperlink>
      <w:r w:rsidRPr="007B4949">
        <w:rPr>
          <w:rFonts w:asciiTheme="majorBidi" w:hAnsiTheme="majorBidi" w:cstheme="majorBidi"/>
          <w:szCs w:val="24"/>
        </w:rPr>
        <w:t>) ir jeigu pasiūlyme ir / ar jo prieduose pateikti duomenys nesutaps su minėtoje duomenų bazėje esančiais duomenis, pasiūlymo vertinimo metu bus vadovaujamasi duomenų bazėje esančia informacija.</w:t>
      </w:r>
      <w:r w:rsidR="0050504B" w:rsidRPr="007B4949">
        <w:rPr>
          <w:rFonts w:asciiTheme="majorBidi" w:hAnsiTheme="majorBidi" w:cstheme="majorBidi"/>
          <w:szCs w:val="24"/>
        </w:rPr>
        <w:t xml:space="preserve"> </w:t>
      </w:r>
    </w:p>
    <w:p w14:paraId="45F0FA14" w14:textId="571B07D8" w:rsidR="00090D6D" w:rsidRPr="007B4949" w:rsidRDefault="0050504B" w:rsidP="00DA072C">
      <w:pPr>
        <w:pStyle w:val="BodyText"/>
        <w:ind w:firstLine="709"/>
        <w:jc w:val="both"/>
        <w:rPr>
          <w:rFonts w:asciiTheme="majorBidi" w:hAnsiTheme="majorBidi" w:cstheme="majorBidi"/>
          <w:szCs w:val="24"/>
        </w:rPr>
      </w:pPr>
      <w:r w:rsidRPr="007B4949">
        <w:rPr>
          <w:rFonts w:asciiTheme="majorBidi" w:hAnsiTheme="majorBidi" w:cstheme="majorBidi"/>
          <w:szCs w:val="24"/>
        </w:rPr>
        <w:lastRenderedPageBreak/>
        <w:t xml:space="preserve">Pvz., minėtoje duomenų bazėje nurodyta, kad Vardenis </w:t>
      </w:r>
      <w:proofErr w:type="spellStart"/>
      <w:r w:rsidRPr="007B4949">
        <w:rPr>
          <w:rFonts w:asciiTheme="majorBidi" w:hAnsiTheme="majorBidi" w:cstheme="majorBidi"/>
          <w:szCs w:val="24"/>
        </w:rPr>
        <w:t>Pavardenis</w:t>
      </w:r>
      <w:proofErr w:type="spellEnd"/>
      <w:r w:rsidRPr="007B4949">
        <w:rPr>
          <w:rFonts w:asciiTheme="majorBidi" w:hAnsiTheme="majorBidi" w:cstheme="majorBidi"/>
          <w:szCs w:val="24"/>
        </w:rPr>
        <w:t xml:space="preserve"> verčiasi advokato praktika nuo 201</w:t>
      </w:r>
      <w:r w:rsidR="001F7EB3" w:rsidRPr="007B4949">
        <w:rPr>
          <w:rFonts w:asciiTheme="majorBidi" w:hAnsiTheme="majorBidi" w:cstheme="majorBidi"/>
          <w:szCs w:val="24"/>
        </w:rPr>
        <w:t>7</w:t>
      </w:r>
      <w:r w:rsidRPr="007B4949">
        <w:rPr>
          <w:rFonts w:asciiTheme="majorBidi" w:hAnsiTheme="majorBidi" w:cstheme="majorBidi"/>
          <w:szCs w:val="24"/>
        </w:rPr>
        <w:t xml:space="preserve"> m. kovo 15 d. </w:t>
      </w:r>
      <w:r w:rsidR="00902011" w:rsidRPr="007B4949">
        <w:rPr>
          <w:rFonts w:asciiTheme="majorBidi" w:hAnsiTheme="majorBidi" w:cstheme="majorBidi"/>
          <w:szCs w:val="24"/>
        </w:rPr>
        <w:t>Tarkime, kad. pasiūlymų pateikimo terminas yra 202</w:t>
      </w:r>
      <w:r w:rsidR="00057829">
        <w:rPr>
          <w:rFonts w:asciiTheme="majorBidi" w:hAnsiTheme="majorBidi" w:cstheme="majorBidi"/>
          <w:szCs w:val="24"/>
        </w:rPr>
        <w:t>6</w:t>
      </w:r>
      <w:r w:rsidR="00902011" w:rsidRPr="007B4949">
        <w:rPr>
          <w:rFonts w:asciiTheme="majorBidi" w:hAnsiTheme="majorBidi" w:cstheme="majorBidi"/>
          <w:szCs w:val="24"/>
        </w:rPr>
        <w:t xml:space="preserve"> m. </w:t>
      </w:r>
      <w:r w:rsidR="006B65CF">
        <w:rPr>
          <w:rFonts w:asciiTheme="majorBidi" w:hAnsiTheme="majorBidi" w:cstheme="majorBidi"/>
          <w:szCs w:val="24"/>
        </w:rPr>
        <w:t>birželio</w:t>
      </w:r>
      <w:r w:rsidR="00902011" w:rsidRPr="007B4949">
        <w:rPr>
          <w:rFonts w:asciiTheme="majorBidi" w:hAnsiTheme="majorBidi" w:cstheme="majorBidi"/>
          <w:szCs w:val="24"/>
        </w:rPr>
        <w:t xml:space="preserve"> </w:t>
      </w:r>
      <w:r w:rsidR="00DE47B4">
        <w:rPr>
          <w:rFonts w:asciiTheme="majorBidi" w:hAnsiTheme="majorBidi" w:cstheme="majorBidi"/>
          <w:szCs w:val="24"/>
        </w:rPr>
        <w:t>15</w:t>
      </w:r>
      <w:r w:rsidR="00902011" w:rsidRPr="007B4949">
        <w:rPr>
          <w:rFonts w:asciiTheme="majorBidi" w:hAnsiTheme="majorBidi" w:cstheme="majorBidi"/>
          <w:szCs w:val="24"/>
        </w:rPr>
        <w:t xml:space="preserve"> d.</w:t>
      </w:r>
      <w:r w:rsidR="0037719F" w:rsidRPr="007B4949">
        <w:rPr>
          <w:rFonts w:asciiTheme="majorBidi" w:hAnsiTheme="majorBidi" w:cstheme="majorBidi"/>
          <w:szCs w:val="24"/>
        </w:rPr>
        <w:t xml:space="preserve"> </w:t>
      </w:r>
      <w:r w:rsidRPr="007B4949">
        <w:rPr>
          <w:rFonts w:asciiTheme="majorBidi" w:hAnsiTheme="majorBidi" w:cstheme="majorBidi"/>
          <w:szCs w:val="24"/>
        </w:rPr>
        <w:t xml:space="preserve">Tokiu atveju bus laikoma, kad Vardenis </w:t>
      </w:r>
      <w:proofErr w:type="spellStart"/>
      <w:r w:rsidRPr="007B4949">
        <w:rPr>
          <w:rFonts w:asciiTheme="majorBidi" w:hAnsiTheme="majorBidi" w:cstheme="majorBidi"/>
          <w:szCs w:val="24"/>
        </w:rPr>
        <w:t>Pavardenis</w:t>
      </w:r>
      <w:proofErr w:type="spellEnd"/>
      <w:r w:rsidRPr="007B4949">
        <w:rPr>
          <w:rFonts w:asciiTheme="majorBidi" w:hAnsiTheme="majorBidi" w:cstheme="majorBidi"/>
          <w:szCs w:val="24"/>
        </w:rPr>
        <w:t xml:space="preserve"> verčiasi advokato veikla / praktika </w:t>
      </w:r>
      <w:r w:rsidR="008D17BB">
        <w:rPr>
          <w:rFonts w:asciiTheme="majorBidi" w:hAnsiTheme="majorBidi" w:cstheme="majorBidi"/>
          <w:szCs w:val="24"/>
        </w:rPr>
        <w:t>8</w:t>
      </w:r>
      <w:r w:rsidRPr="007B4949">
        <w:rPr>
          <w:rFonts w:asciiTheme="majorBidi" w:hAnsiTheme="majorBidi" w:cstheme="majorBidi"/>
          <w:szCs w:val="24"/>
        </w:rPr>
        <w:t xml:space="preserve"> metus</w:t>
      </w:r>
      <w:r w:rsidR="00090D6D" w:rsidRPr="007B4949">
        <w:rPr>
          <w:rFonts w:asciiTheme="majorBidi" w:hAnsiTheme="majorBidi" w:cstheme="majorBidi"/>
          <w:szCs w:val="24"/>
        </w:rPr>
        <w:t xml:space="preserve"> ir </w:t>
      </w:r>
      <w:r w:rsidR="006B65CF">
        <w:rPr>
          <w:rFonts w:asciiTheme="majorBidi" w:hAnsiTheme="majorBidi" w:cstheme="majorBidi"/>
          <w:szCs w:val="24"/>
        </w:rPr>
        <w:t>8</w:t>
      </w:r>
      <w:r w:rsidR="00090D6D" w:rsidRPr="007B4949">
        <w:rPr>
          <w:rFonts w:asciiTheme="majorBidi" w:hAnsiTheme="majorBidi" w:cstheme="majorBidi"/>
          <w:szCs w:val="24"/>
        </w:rPr>
        <w:t xml:space="preserve"> metai bus vertinami balais pagal pirkimo sąlygų priede nustatytą tvarką</w:t>
      </w:r>
      <w:r w:rsidRPr="007B4949">
        <w:rPr>
          <w:rFonts w:asciiTheme="majorBidi" w:hAnsiTheme="majorBidi" w:cstheme="majorBidi"/>
          <w:szCs w:val="24"/>
        </w:rPr>
        <w:t xml:space="preserve">. </w:t>
      </w:r>
    </w:p>
    <w:p w14:paraId="49E86CED" w14:textId="6EC63474" w:rsidR="00090D6D" w:rsidRPr="00DB2BE8" w:rsidRDefault="00090D6D" w:rsidP="00DA072C">
      <w:pPr>
        <w:pStyle w:val="BodyText"/>
        <w:ind w:firstLine="709"/>
        <w:jc w:val="both"/>
        <w:rPr>
          <w:rFonts w:asciiTheme="majorBidi" w:hAnsiTheme="majorBidi" w:cstheme="majorBidi"/>
          <w:szCs w:val="24"/>
        </w:rPr>
      </w:pPr>
      <w:r w:rsidRPr="007B4949">
        <w:rPr>
          <w:rFonts w:asciiTheme="majorBidi" w:hAnsiTheme="majorBidi" w:cstheme="majorBidi"/>
          <w:szCs w:val="24"/>
        </w:rPr>
        <w:t xml:space="preserve">Kitas pvz., Vardenis </w:t>
      </w:r>
      <w:proofErr w:type="spellStart"/>
      <w:r w:rsidRPr="007B4949">
        <w:rPr>
          <w:rFonts w:asciiTheme="majorBidi" w:hAnsiTheme="majorBidi" w:cstheme="majorBidi"/>
          <w:szCs w:val="24"/>
        </w:rPr>
        <w:t>Pavardenis</w:t>
      </w:r>
      <w:proofErr w:type="spellEnd"/>
      <w:r w:rsidRPr="007B4949">
        <w:rPr>
          <w:rFonts w:asciiTheme="majorBidi" w:hAnsiTheme="majorBidi" w:cstheme="majorBidi"/>
          <w:szCs w:val="24"/>
        </w:rPr>
        <w:t xml:space="preserve"> verčiasi advokato praktika nuo 201</w:t>
      </w:r>
      <w:r w:rsidR="001C12D7">
        <w:rPr>
          <w:rFonts w:asciiTheme="majorBidi" w:hAnsiTheme="majorBidi" w:cstheme="majorBidi"/>
          <w:szCs w:val="24"/>
        </w:rPr>
        <w:t>5</w:t>
      </w:r>
      <w:r w:rsidRPr="007B4949">
        <w:rPr>
          <w:rFonts w:asciiTheme="majorBidi" w:hAnsiTheme="majorBidi" w:cstheme="majorBidi"/>
          <w:szCs w:val="24"/>
        </w:rPr>
        <w:t xml:space="preserve"> m. sausio 15 d. Laikoma, kad Vardenis </w:t>
      </w:r>
      <w:proofErr w:type="spellStart"/>
      <w:r w:rsidRPr="007B4949">
        <w:rPr>
          <w:rFonts w:asciiTheme="majorBidi" w:hAnsiTheme="majorBidi" w:cstheme="majorBidi"/>
          <w:szCs w:val="24"/>
        </w:rPr>
        <w:t>Pavardenis</w:t>
      </w:r>
      <w:proofErr w:type="spellEnd"/>
      <w:r w:rsidRPr="007B4949">
        <w:rPr>
          <w:rFonts w:asciiTheme="majorBidi" w:hAnsiTheme="majorBidi" w:cstheme="majorBidi"/>
          <w:szCs w:val="24"/>
        </w:rPr>
        <w:t xml:space="preserve"> verčiasi advokato veikla / praktika 11 metų, tačiau </w:t>
      </w:r>
      <w:r w:rsidR="0065036C" w:rsidRPr="007B4949">
        <w:rPr>
          <w:rFonts w:asciiTheme="majorBidi" w:hAnsiTheme="majorBidi" w:cstheme="majorBidi"/>
          <w:szCs w:val="24"/>
        </w:rPr>
        <w:t xml:space="preserve">ne 11 metų, o 10 metų bus vertinami balais pagal pirkimo sąlygų priede nustatytą tvarką. Taip yra todėl, kad </w:t>
      </w:r>
      <w:r w:rsidRPr="007B4949">
        <w:rPr>
          <w:rFonts w:asciiTheme="majorBidi" w:hAnsiTheme="majorBidi" w:cstheme="majorBidi"/>
          <w:szCs w:val="24"/>
        </w:rPr>
        <w:t>pagal Pasiūlymų vertinimo tvarką vertinama tiekėjo siūlomo specialisto patirtis metais, atitinkanti pirkimo sąlygų priedo lentelės atitinka</w:t>
      </w:r>
      <w:r w:rsidR="0065036C" w:rsidRPr="007B4949">
        <w:rPr>
          <w:rFonts w:asciiTheme="majorBidi" w:hAnsiTheme="majorBidi" w:cstheme="majorBidi"/>
          <w:szCs w:val="24"/>
        </w:rPr>
        <w:t>ma</w:t>
      </w:r>
      <w:r w:rsidRPr="007B4949">
        <w:rPr>
          <w:rFonts w:asciiTheme="majorBidi" w:hAnsiTheme="majorBidi" w:cstheme="majorBidi"/>
          <w:szCs w:val="24"/>
        </w:rPr>
        <w:t xml:space="preserve">me punkte nurodytus reikalavimus („per pastaruosius 10 (dešimt) metų iki pasiūlymų pateikimo termino pabaigos turi ne mažesnę kaip 2 metų vertimosi advokato veikla/praktika patirtį“), o pagal šiuos reikalavimus yra ribojamas laikotarpis 10 </w:t>
      </w:r>
      <w:r w:rsidR="0065036C" w:rsidRPr="007B4949">
        <w:rPr>
          <w:rFonts w:asciiTheme="majorBidi" w:hAnsiTheme="majorBidi" w:cstheme="majorBidi"/>
          <w:szCs w:val="24"/>
        </w:rPr>
        <w:t xml:space="preserve">(dešimčia) </w:t>
      </w:r>
      <w:r w:rsidRPr="007B4949">
        <w:rPr>
          <w:rFonts w:asciiTheme="majorBidi" w:hAnsiTheme="majorBidi" w:cstheme="majorBidi"/>
          <w:szCs w:val="24"/>
        </w:rPr>
        <w:t>metų, skaičiuoj</w:t>
      </w:r>
      <w:r w:rsidR="0065036C" w:rsidRPr="007B4949">
        <w:rPr>
          <w:rFonts w:asciiTheme="majorBidi" w:hAnsiTheme="majorBidi" w:cstheme="majorBidi"/>
          <w:szCs w:val="24"/>
        </w:rPr>
        <w:t>amų</w:t>
      </w:r>
      <w:r w:rsidRPr="007B4949">
        <w:rPr>
          <w:rFonts w:asciiTheme="majorBidi" w:hAnsiTheme="majorBidi" w:cstheme="majorBidi"/>
          <w:szCs w:val="24"/>
        </w:rPr>
        <w:t xml:space="preserve"> nuo pasiūlymų pateikimo termino pabaigos atgal</w:t>
      </w:r>
      <w:r w:rsidR="0065036C" w:rsidRPr="007B4949">
        <w:rPr>
          <w:rFonts w:asciiTheme="majorBidi" w:hAnsiTheme="majorBidi" w:cstheme="majorBidi"/>
          <w:szCs w:val="24"/>
        </w:rPr>
        <w:t>. Taigi</w:t>
      </w:r>
      <w:r w:rsidRPr="007B4949">
        <w:rPr>
          <w:rFonts w:asciiTheme="majorBidi" w:hAnsiTheme="majorBidi" w:cstheme="majorBidi"/>
          <w:szCs w:val="24"/>
        </w:rPr>
        <w:t xml:space="preserve"> tuo atveju, jeigu pvz. pasiūlymų pateikimo terminas yra 202</w:t>
      </w:r>
      <w:r w:rsidR="00054BB0">
        <w:rPr>
          <w:rFonts w:asciiTheme="majorBidi" w:hAnsiTheme="majorBidi" w:cstheme="majorBidi"/>
          <w:szCs w:val="24"/>
        </w:rPr>
        <w:t>6</w:t>
      </w:r>
      <w:r w:rsidRPr="007B4949">
        <w:rPr>
          <w:rFonts w:asciiTheme="majorBidi" w:hAnsiTheme="majorBidi" w:cstheme="majorBidi"/>
          <w:szCs w:val="24"/>
        </w:rPr>
        <w:t xml:space="preserve"> m. </w:t>
      </w:r>
      <w:r w:rsidR="00054BB0">
        <w:rPr>
          <w:rFonts w:asciiTheme="majorBidi" w:hAnsiTheme="majorBidi" w:cstheme="majorBidi"/>
          <w:szCs w:val="24"/>
        </w:rPr>
        <w:t>birželio 15</w:t>
      </w:r>
      <w:r w:rsidRPr="007B4949">
        <w:rPr>
          <w:rFonts w:asciiTheme="majorBidi" w:hAnsiTheme="majorBidi" w:cstheme="majorBidi"/>
          <w:szCs w:val="24"/>
        </w:rPr>
        <w:t xml:space="preserve"> d., </w:t>
      </w:r>
      <w:r w:rsidR="0065036C" w:rsidRPr="007B4949">
        <w:rPr>
          <w:rFonts w:asciiTheme="majorBidi" w:hAnsiTheme="majorBidi" w:cstheme="majorBidi"/>
          <w:szCs w:val="24"/>
        </w:rPr>
        <w:t>priimtinas</w:t>
      </w:r>
      <w:r w:rsidRPr="007B4949">
        <w:rPr>
          <w:rFonts w:asciiTheme="majorBidi" w:hAnsiTheme="majorBidi" w:cstheme="majorBidi"/>
          <w:szCs w:val="24"/>
        </w:rPr>
        <w:t xml:space="preserve"> laikotarpis yra 20</w:t>
      </w:r>
      <w:r w:rsidR="00C26A75" w:rsidRPr="007B4949">
        <w:rPr>
          <w:rFonts w:asciiTheme="majorBidi" w:hAnsiTheme="majorBidi" w:cstheme="majorBidi"/>
          <w:szCs w:val="24"/>
        </w:rPr>
        <w:t>1</w:t>
      </w:r>
      <w:r w:rsidR="00B31DA7">
        <w:rPr>
          <w:rFonts w:asciiTheme="majorBidi" w:hAnsiTheme="majorBidi" w:cstheme="majorBidi"/>
          <w:szCs w:val="24"/>
        </w:rPr>
        <w:t>6</w:t>
      </w:r>
      <w:r w:rsidRPr="007B4949">
        <w:rPr>
          <w:rFonts w:asciiTheme="majorBidi" w:hAnsiTheme="majorBidi" w:cstheme="majorBidi"/>
          <w:szCs w:val="24"/>
        </w:rPr>
        <w:t xml:space="preserve"> m. </w:t>
      </w:r>
      <w:r w:rsidR="00B31DA7">
        <w:rPr>
          <w:rFonts w:asciiTheme="majorBidi" w:hAnsiTheme="majorBidi" w:cstheme="majorBidi"/>
          <w:szCs w:val="24"/>
        </w:rPr>
        <w:t>birželio 15</w:t>
      </w:r>
      <w:r w:rsidRPr="007B4949">
        <w:rPr>
          <w:rFonts w:asciiTheme="majorBidi" w:hAnsiTheme="majorBidi" w:cstheme="majorBidi"/>
          <w:szCs w:val="24"/>
        </w:rPr>
        <w:t xml:space="preserve"> d. – 202</w:t>
      </w:r>
      <w:r w:rsidR="00B31DA7">
        <w:rPr>
          <w:rFonts w:asciiTheme="majorBidi" w:hAnsiTheme="majorBidi" w:cstheme="majorBidi"/>
          <w:szCs w:val="24"/>
        </w:rPr>
        <w:t>6</w:t>
      </w:r>
      <w:r w:rsidRPr="007B4949">
        <w:rPr>
          <w:rFonts w:asciiTheme="majorBidi" w:hAnsiTheme="majorBidi" w:cstheme="majorBidi"/>
          <w:szCs w:val="24"/>
        </w:rPr>
        <w:t xml:space="preserve"> m. </w:t>
      </w:r>
      <w:r w:rsidR="00B31DA7">
        <w:rPr>
          <w:rFonts w:asciiTheme="majorBidi" w:hAnsiTheme="majorBidi" w:cstheme="majorBidi"/>
          <w:szCs w:val="24"/>
        </w:rPr>
        <w:t>birželio 15</w:t>
      </w:r>
      <w:r w:rsidRPr="007B4949">
        <w:rPr>
          <w:rFonts w:asciiTheme="majorBidi" w:hAnsiTheme="majorBidi" w:cstheme="majorBidi"/>
          <w:szCs w:val="24"/>
        </w:rPr>
        <w:t xml:space="preserve"> d.</w:t>
      </w:r>
      <w:r w:rsidR="0065036C" w:rsidRPr="007B4949">
        <w:rPr>
          <w:rFonts w:asciiTheme="majorBidi" w:hAnsiTheme="majorBidi" w:cstheme="majorBidi"/>
          <w:szCs w:val="24"/>
        </w:rPr>
        <w:t xml:space="preserve"> ir </w:t>
      </w:r>
      <w:r w:rsidRPr="007B4949">
        <w:rPr>
          <w:rFonts w:asciiTheme="majorBidi" w:hAnsiTheme="majorBidi" w:cstheme="majorBidi"/>
          <w:szCs w:val="24"/>
        </w:rPr>
        <w:t xml:space="preserve">pagal pirkimo sąlygų priede nustatytą tvarką bus vertinama balais </w:t>
      </w:r>
      <w:r w:rsidRPr="00DB2BE8">
        <w:rPr>
          <w:rFonts w:asciiTheme="majorBidi" w:hAnsiTheme="majorBidi" w:cstheme="majorBidi"/>
          <w:szCs w:val="24"/>
        </w:rPr>
        <w:t xml:space="preserve">Vardenio </w:t>
      </w:r>
      <w:proofErr w:type="spellStart"/>
      <w:r w:rsidRPr="00DB2BE8">
        <w:rPr>
          <w:rFonts w:asciiTheme="majorBidi" w:hAnsiTheme="majorBidi" w:cstheme="majorBidi"/>
          <w:szCs w:val="24"/>
        </w:rPr>
        <w:t>Pavardenio</w:t>
      </w:r>
      <w:proofErr w:type="spellEnd"/>
      <w:r w:rsidRPr="00DB2BE8">
        <w:rPr>
          <w:rFonts w:asciiTheme="majorBidi" w:hAnsiTheme="majorBidi" w:cstheme="majorBidi"/>
          <w:szCs w:val="24"/>
        </w:rPr>
        <w:t xml:space="preserve"> patirtis</w:t>
      </w:r>
      <w:r w:rsidR="00367AB6" w:rsidRPr="00DB2BE8">
        <w:rPr>
          <w:rFonts w:asciiTheme="majorBidi" w:hAnsiTheme="majorBidi" w:cstheme="majorBidi"/>
          <w:szCs w:val="24"/>
        </w:rPr>
        <w:t xml:space="preserve"> </w:t>
      </w:r>
      <w:r w:rsidRPr="00DB2BE8">
        <w:rPr>
          <w:rFonts w:asciiTheme="majorBidi" w:hAnsiTheme="majorBidi" w:cstheme="majorBidi"/>
          <w:szCs w:val="24"/>
        </w:rPr>
        <w:t>verčiantis advokato praktika</w:t>
      </w:r>
      <w:r w:rsidR="00367AB6" w:rsidRPr="00DB2BE8">
        <w:rPr>
          <w:rFonts w:asciiTheme="majorBidi" w:hAnsiTheme="majorBidi" w:cstheme="majorBidi"/>
          <w:szCs w:val="24"/>
        </w:rPr>
        <w:t>, turima</w:t>
      </w:r>
      <w:r w:rsidRPr="00DB2BE8">
        <w:rPr>
          <w:rFonts w:asciiTheme="majorBidi" w:hAnsiTheme="majorBidi" w:cstheme="majorBidi"/>
          <w:szCs w:val="24"/>
        </w:rPr>
        <w:t xml:space="preserve"> nuo 201</w:t>
      </w:r>
      <w:r w:rsidR="00B31DA7" w:rsidRPr="00DB2BE8">
        <w:rPr>
          <w:rFonts w:asciiTheme="majorBidi" w:hAnsiTheme="majorBidi" w:cstheme="majorBidi"/>
          <w:szCs w:val="24"/>
        </w:rPr>
        <w:t>6</w:t>
      </w:r>
      <w:r w:rsidRPr="00DB2BE8">
        <w:rPr>
          <w:rFonts w:asciiTheme="majorBidi" w:hAnsiTheme="majorBidi" w:cstheme="majorBidi"/>
          <w:szCs w:val="24"/>
        </w:rPr>
        <w:t xml:space="preserve"> m. </w:t>
      </w:r>
      <w:r w:rsidR="00B31DA7" w:rsidRPr="00DB2BE8">
        <w:rPr>
          <w:rFonts w:asciiTheme="majorBidi" w:hAnsiTheme="majorBidi" w:cstheme="majorBidi"/>
          <w:szCs w:val="24"/>
        </w:rPr>
        <w:t>birželio 15</w:t>
      </w:r>
      <w:r w:rsidRPr="00DB2BE8">
        <w:rPr>
          <w:rFonts w:asciiTheme="majorBidi" w:hAnsiTheme="majorBidi" w:cstheme="majorBidi"/>
          <w:szCs w:val="24"/>
        </w:rPr>
        <w:t xml:space="preserve"> d. </w:t>
      </w:r>
    </w:p>
    <w:p w14:paraId="1256094C" w14:textId="3E7EFA07" w:rsidR="00DD14C2" w:rsidRPr="00DB2BE8" w:rsidRDefault="00DD14C2" w:rsidP="00DA072C">
      <w:pPr>
        <w:pStyle w:val="BodyText"/>
        <w:ind w:firstLine="709"/>
        <w:jc w:val="both"/>
        <w:rPr>
          <w:rFonts w:asciiTheme="majorBidi" w:hAnsiTheme="majorBidi" w:cstheme="majorBidi"/>
          <w:szCs w:val="24"/>
        </w:rPr>
      </w:pPr>
      <w:bookmarkStart w:id="3" w:name="_Hlk129092552"/>
      <w:r w:rsidRPr="00DB2BE8">
        <w:rPr>
          <w:rFonts w:asciiTheme="majorBidi" w:hAnsiTheme="majorBidi" w:cstheme="majorBidi"/>
          <w:szCs w:val="24"/>
        </w:rPr>
        <w:t>Jeigu tiekėjo siūlomas specialistas šiuo metu verčiasi advokato veikla, o prieš tai vertėsi advokato padėjėjo veikla – advokato padėjėjo veiklos trukmės įrodymus tiekėjas privalo pateikti kartu su pasiūlymu, jeigu tokios informacijos negalima viešai patikrinti nacionalinėje duomenų bazėje (</w:t>
      </w:r>
      <w:hyperlink r:id="rId30" w:history="1">
        <w:r w:rsidRPr="00DB2BE8">
          <w:rPr>
            <w:rStyle w:val="Hyperlink"/>
            <w:rFonts w:asciiTheme="majorBidi" w:hAnsiTheme="majorBidi" w:cstheme="majorBidi"/>
            <w:szCs w:val="24"/>
          </w:rPr>
          <w:t>https://www.advokatura.lt/irasai/advokatu-paieska/</w:t>
        </w:r>
      </w:hyperlink>
      <w:r w:rsidRPr="00DB2BE8">
        <w:rPr>
          <w:rFonts w:asciiTheme="majorBidi" w:hAnsiTheme="majorBidi" w:cstheme="majorBidi"/>
          <w:szCs w:val="24"/>
        </w:rPr>
        <w:t>).</w:t>
      </w:r>
    </w:p>
    <w:p w14:paraId="52A2C4DC" w14:textId="49670FCD" w:rsidR="00042EC8" w:rsidRPr="00DB2BE8" w:rsidRDefault="00042EC8" w:rsidP="00DA072C">
      <w:pPr>
        <w:pStyle w:val="BodyText"/>
        <w:spacing w:before="240"/>
        <w:ind w:firstLine="709"/>
        <w:jc w:val="both"/>
        <w:rPr>
          <w:rFonts w:asciiTheme="majorBidi" w:hAnsiTheme="majorBidi" w:cstheme="majorBidi"/>
          <w:szCs w:val="24"/>
        </w:rPr>
      </w:pPr>
      <w:bookmarkStart w:id="4" w:name="_Hlk129092580"/>
      <w:bookmarkEnd w:id="3"/>
      <w:r w:rsidRPr="00DB2BE8">
        <w:rPr>
          <w:rFonts w:asciiTheme="majorBidi" w:hAnsiTheme="majorBidi" w:cstheme="majorBidi"/>
          <w:b/>
          <w:szCs w:val="24"/>
          <w:u w:val="single"/>
        </w:rPr>
        <w:t>***Pastabos:</w:t>
      </w:r>
      <w:r w:rsidRPr="00DB2BE8">
        <w:rPr>
          <w:rFonts w:asciiTheme="majorBidi" w:hAnsiTheme="majorBidi" w:cstheme="majorBidi"/>
          <w:szCs w:val="24"/>
        </w:rPr>
        <w:t xml:space="preserve"> </w:t>
      </w:r>
    </w:p>
    <w:p w14:paraId="1FB0D344" w14:textId="32F61D11" w:rsidR="00042EC8" w:rsidRPr="007B4949" w:rsidRDefault="00042EC8" w:rsidP="00DA072C">
      <w:pPr>
        <w:pStyle w:val="BodyText"/>
        <w:ind w:firstLine="709"/>
        <w:jc w:val="both"/>
        <w:rPr>
          <w:rFonts w:asciiTheme="majorBidi" w:hAnsiTheme="majorBidi" w:cstheme="majorBidi"/>
          <w:szCs w:val="24"/>
        </w:rPr>
      </w:pPr>
      <w:r w:rsidRPr="00DB2BE8">
        <w:rPr>
          <w:rFonts w:asciiTheme="majorBidi" w:eastAsia="Calibri" w:hAnsiTheme="majorBidi" w:cstheme="majorBidi"/>
          <w:szCs w:val="24"/>
        </w:rPr>
        <w:t xml:space="preserve">Tiekėjas nurodo tiek kiekvieno siūlomo specialisto projektų, atitinkančių konkretų kvalifikacijos reikalavimą, </w:t>
      </w:r>
      <w:r w:rsidR="007B4949" w:rsidRPr="00DB2BE8">
        <w:rPr>
          <w:rFonts w:asciiTheme="majorBidi" w:eastAsia="Calibri" w:hAnsiTheme="majorBidi" w:cstheme="majorBidi"/>
          <w:szCs w:val="24"/>
        </w:rPr>
        <w:t>kuriems</w:t>
      </w:r>
      <w:r w:rsidRPr="00DB2BE8">
        <w:rPr>
          <w:rFonts w:asciiTheme="majorBidi" w:eastAsia="Calibri" w:hAnsiTheme="majorBidi" w:cstheme="majorBidi"/>
          <w:szCs w:val="24"/>
        </w:rPr>
        <w:t xml:space="preserve"> vadovavo / </w:t>
      </w:r>
      <w:r w:rsidR="007B4949" w:rsidRPr="00DB2BE8">
        <w:rPr>
          <w:rFonts w:asciiTheme="majorBidi" w:eastAsia="Calibri" w:hAnsiTheme="majorBidi" w:cstheme="majorBidi"/>
          <w:szCs w:val="24"/>
        </w:rPr>
        <w:t xml:space="preserve">kuriuose </w:t>
      </w:r>
      <w:r w:rsidRPr="00DB2BE8">
        <w:rPr>
          <w:rFonts w:asciiTheme="majorBidi" w:eastAsia="Calibri" w:hAnsiTheme="majorBidi" w:cstheme="majorBidi"/>
          <w:szCs w:val="24"/>
        </w:rPr>
        <w:t>dalyvavo, kiek siekia, kad tokie</w:t>
      </w:r>
      <w:r w:rsidR="005A615C" w:rsidRPr="00DB2BE8">
        <w:rPr>
          <w:rFonts w:asciiTheme="majorBidi" w:eastAsia="Calibri" w:hAnsiTheme="majorBidi" w:cstheme="majorBidi"/>
          <w:szCs w:val="24"/>
        </w:rPr>
        <w:t xml:space="preserve"> </w:t>
      </w:r>
      <w:r w:rsidRPr="00DB2BE8">
        <w:rPr>
          <w:rFonts w:asciiTheme="majorBidi" w:eastAsia="Calibri" w:hAnsiTheme="majorBidi" w:cstheme="majorBidi"/>
          <w:szCs w:val="24"/>
        </w:rPr>
        <w:t xml:space="preserve">projektai būtų vertinami pagal ekonomiškai naudingiausio vertinimo kriterijų, </w:t>
      </w:r>
      <w:r w:rsidR="005A615C" w:rsidRPr="00DB2BE8">
        <w:rPr>
          <w:rFonts w:asciiTheme="majorBidi" w:eastAsia="Calibri" w:hAnsiTheme="majorBidi" w:cstheme="majorBidi"/>
          <w:szCs w:val="24"/>
        </w:rPr>
        <w:t xml:space="preserve">tačiau </w:t>
      </w:r>
      <w:r w:rsidR="008F6C9D" w:rsidRPr="00DB2BE8">
        <w:rPr>
          <w:rFonts w:asciiTheme="majorBidi" w:eastAsia="Calibri" w:hAnsiTheme="majorBidi" w:cstheme="majorBidi"/>
          <w:szCs w:val="24"/>
        </w:rPr>
        <w:t xml:space="preserve">bet </w:t>
      </w:r>
      <w:r w:rsidR="005A615C" w:rsidRPr="00DB2BE8">
        <w:rPr>
          <w:rFonts w:asciiTheme="majorBidi" w:eastAsia="Calibri" w:hAnsiTheme="majorBidi" w:cstheme="majorBidi"/>
          <w:szCs w:val="24"/>
        </w:rPr>
        <w:t xml:space="preserve">kuriuo atveju </w:t>
      </w:r>
      <w:r w:rsidR="0011772C" w:rsidRPr="00DB2BE8">
        <w:rPr>
          <w:rFonts w:asciiTheme="majorBidi" w:eastAsia="Calibri" w:hAnsiTheme="majorBidi" w:cstheme="majorBidi"/>
          <w:szCs w:val="24"/>
        </w:rPr>
        <w:t xml:space="preserve">privalo būti pateiktas </w:t>
      </w:r>
      <w:r w:rsidRPr="00DB2BE8">
        <w:rPr>
          <w:rFonts w:asciiTheme="majorBidi" w:eastAsia="Calibri" w:hAnsiTheme="majorBidi" w:cstheme="majorBidi"/>
          <w:szCs w:val="24"/>
        </w:rPr>
        <w:t>ne mažiau kaip vien</w:t>
      </w:r>
      <w:r w:rsidR="005A615C" w:rsidRPr="00DB2BE8">
        <w:rPr>
          <w:rFonts w:asciiTheme="majorBidi" w:eastAsia="Calibri" w:hAnsiTheme="majorBidi" w:cstheme="majorBidi"/>
          <w:szCs w:val="24"/>
        </w:rPr>
        <w:t>as projektas siūlomam specialistui</w:t>
      </w:r>
      <w:r w:rsidRPr="00DB2BE8">
        <w:rPr>
          <w:rFonts w:asciiTheme="majorBidi" w:eastAsia="Calibri" w:hAnsiTheme="majorBidi" w:cstheme="majorBidi"/>
          <w:szCs w:val="24"/>
        </w:rPr>
        <w:t xml:space="preserve">. </w:t>
      </w:r>
      <w:r w:rsidR="007B4949" w:rsidRPr="00DB2BE8">
        <w:rPr>
          <w:rFonts w:asciiTheme="majorBidi" w:eastAsia="Calibri" w:hAnsiTheme="majorBidi" w:cstheme="majorBidi"/>
          <w:szCs w:val="24"/>
        </w:rPr>
        <w:t xml:space="preserve">Projektas turi būti įvykdytas. </w:t>
      </w:r>
      <w:r w:rsidRPr="00DB2BE8">
        <w:rPr>
          <w:rFonts w:asciiTheme="majorBidi" w:eastAsia="Calibri" w:hAnsiTheme="majorBidi" w:cstheme="majorBidi"/>
          <w:szCs w:val="24"/>
        </w:rPr>
        <w:t xml:space="preserve">Projektas laikomas įvykdytu per </w:t>
      </w:r>
      <w:r w:rsidR="007B4949" w:rsidRPr="00DB2BE8">
        <w:rPr>
          <w:rFonts w:asciiTheme="majorBidi" w:eastAsia="Calibri" w:hAnsiTheme="majorBidi" w:cstheme="majorBidi"/>
          <w:szCs w:val="24"/>
        </w:rPr>
        <w:t xml:space="preserve">kvalifikacijos reikalavime </w:t>
      </w:r>
      <w:r w:rsidRPr="00DB2BE8">
        <w:rPr>
          <w:rFonts w:asciiTheme="majorBidi" w:eastAsia="Calibri" w:hAnsiTheme="majorBidi" w:cstheme="majorBidi"/>
          <w:szCs w:val="24"/>
        </w:rPr>
        <w:t xml:space="preserve">nurodytą </w:t>
      </w:r>
      <w:r w:rsidR="005F56E1" w:rsidRPr="00DB2BE8">
        <w:rPr>
          <w:rFonts w:asciiTheme="majorBidi" w:eastAsia="Calibri" w:hAnsiTheme="majorBidi" w:cstheme="majorBidi"/>
          <w:szCs w:val="24"/>
        </w:rPr>
        <w:t>laikotarpį</w:t>
      </w:r>
      <w:r w:rsidRPr="00DB2BE8">
        <w:rPr>
          <w:rFonts w:asciiTheme="majorBidi" w:eastAsia="Calibri" w:hAnsiTheme="majorBidi" w:cstheme="majorBidi"/>
          <w:szCs w:val="24"/>
        </w:rPr>
        <w:t xml:space="preserve">, jeigu paskutinė projekto vykdymo diena patenka į </w:t>
      </w:r>
      <w:r w:rsidR="005F56E1" w:rsidRPr="00DB2BE8">
        <w:rPr>
          <w:rFonts w:asciiTheme="majorBidi" w:eastAsia="Calibri" w:hAnsiTheme="majorBidi" w:cstheme="majorBidi"/>
          <w:szCs w:val="24"/>
        </w:rPr>
        <w:t xml:space="preserve">kvalifikacijos reikalavime </w:t>
      </w:r>
      <w:r w:rsidR="00714CFC" w:rsidRPr="00DB2BE8">
        <w:rPr>
          <w:rFonts w:asciiTheme="majorBidi" w:eastAsia="Calibri" w:hAnsiTheme="majorBidi" w:cstheme="majorBidi"/>
          <w:szCs w:val="24"/>
        </w:rPr>
        <w:t xml:space="preserve">nurodytą </w:t>
      </w:r>
      <w:r w:rsidR="005F56E1" w:rsidRPr="00DB2BE8">
        <w:rPr>
          <w:rFonts w:asciiTheme="majorBidi" w:eastAsia="Calibri" w:hAnsiTheme="majorBidi" w:cstheme="majorBidi"/>
          <w:szCs w:val="24"/>
        </w:rPr>
        <w:t>laikotarpį</w:t>
      </w:r>
      <w:r w:rsidR="007B4949" w:rsidRPr="00DB2BE8">
        <w:rPr>
          <w:rFonts w:asciiTheme="majorBidi" w:eastAsia="Calibri" w:hAnsiTheme="majorBidi" w:cstheme="majorBidi"/>
          <w:szCs w:val="24"/>
        </w:rPr>
        <w:t>, skaičiuojant nuo pasiūlymų pateikimo termino pabaigos</w:t>
      </w:r>
      <w:r w:rsidR="00CF56E4" w:rsidRPr="00DB2BE8">
        <w:rPr>
          <w:rFonts w:asciiTheme="majorBidi" w:eastAsia="Calibri" w:hAnsiTheme="majorBidi" w:cstheme="majorBidi"/>
          <w:szCs w:val="24"/>
        </w:rPr>
        <w:t xml:space="preserve">. Projektas taip pat laikomas įvykdytu, jeigu </w:t>
      </w:r>
      <w:r w:rsidR="000A11D9" w:rsidRPr="00DB2BE8">
        <w:rPr>
          <w:rFonts w:asciiTheme="majorBidi" w:eastAsia="Calibri" w:hAnsiTheme="majorBidi" w:cstheme="majorBidi"/>
          <w:szCs w:val="24"/>
        </w:rPr>
        <w:t xml:space="preserve">projektas neužbaigtas, tačiau </w:t>
      </w:r>
      <w:r w:rsidR="00CF56E4" w:rsidRPr="00DB2BE8">
        <w:rPr>
          <w:rFonts w:asciiTheme="majorBidi" w:eastAsia="Calibri" w:hAnsiTheme="majorBidi" w:cstheme="majorBidi"/>
          <w:szCs w:val="24"/>
        </w:rPr>
        <w:t>pateiktas paslaugų gavėjo rašytinis patvirtinimas, kad kvalifikacijos reikalavime nurodytu laikotarpiu specialistas projekte tinkamai vadovavo projektui</w:t>
      </w:r>
      <w:r w:rsidR="00DE2E79" w:rsidRPr="00DB2BE8">
        <w:rPr>
          <w:rFonts w:asciiTheme="majorBidi" w:eastAsia="Calibri" w:hAnsiTheme="majorBidi" w:cstheme="majorBidi"/>
          <w:szCs w:val="24"/>
        </w:rPr>
        <w:t xml:space="preserve"> / tinkamai </w:t>
      </w:r>
      <w:r w:rsidR="00684C90" w:rsidRPr="00DB2BE8">
        <w:rPr>
          <w:rFonts w:asciiTheme="majorBidi" w:eastAsia="Calibri" w:hAnsiTheme="majorBidi" w:cstheme="majorBidi"/>
          <w:szCs w:val="24"/>
        </w:rPr>
        <w:t xml:space="preserve">dalyvavo, </w:t>
      </w:r>
      <w:proofErr w:type="spellStart"/>
      <w:r w:rsidR="00684C90" w:rsidRPr="00DB2BE8">
        <w:rPr>
          <w:rFonts w:asciiTheme="majorBidi" w:eastAsia="Calibri" w:hAnsiTheme="majorBidi" w:cstheme="majorBidi"/>
          <w:szCs w:val="24"/>
        </w:rPr>
        <w:t>t.y</w:t>
      </w:r>
      <w:proofErr w:type="spellEnd"/>
      <w:r w:rsidR="00684C90" w:rsidRPr="00DB2BE8">
        <w:rPr>
          <w:rFonts w:asciiTheme="majorBidi" w:eastAsia="Calibri" w:hAnsiTheme="majorBidi" w:cstheme="majorBidi"/>
          <w:szCs w:val="24"/>
        </w:rPr>
        <w:t xml:space="preserve">. </w:t>
      </w:r>
      <w:r w:rsidR="00DE2E79" w:rsidRPr="00DB2BE8">
        <w:rPr>
          <w:rFonts w:asciiTheme="majorBidi" w:eastAsia="Calibri" w:hAnsiTheme="majorBidi" w:cstheme="majorBidi"/>
          <w:szCs w:val="24"/>
        </w:rPr>
        <w:t>atliko jam pavestas užduotis</w:t>
      </w:r>
      <w:r w:rsidR="00CF56E4" w:rsidRPr="00DB2BE8">
        <w:rPr>
          <w:rFonts w:asciiTheme="majorBidi" w:eastAsia="Calibri" w:hAnsiTheme="majorBidi" w:cstheme="majorBidi"/>
          <w:szCs w:val="24"/>
        </w:rPr>
        <w:t>.</w:t>
      </w:r>
      <w:r w:rsidR="001C767C" w:rsidRPr="00DB2BE8">
        <w:rPr>
          <w:rFonts w:asciiTheme="majorBidi" w:eastAsia="Calibri" w:hAnsiTheme="majorBidi" w:cstheme="majorBidi"/>
          <w:szCs w:val="24"/>
        </w:rPr>
        <w:t xml:space="preserve"> </w:t>
      </w:r>
      <w:r w:rsidR="00D304D8">
        <w:rPr>
          <w:rFonts w:asciiTheme="majorBidi" w:eastAsia="Calibri" w:hAnsiTheme="majorBidi" w:cstheme="majorBidi"/>
          <w:szCs w:val="24"/>
        </w:rPr>
        <w:t>S</w:t>
      </w:r>
      <w:r w:rsidR="001C767C" w:rsidRPr="00DB2BE8">
        <w:rPr>
          <w:rFonts w:asciiTheme="majorBidi" w:eastAsia="Calibri" w:hAnsiTheme="majorBidi" w:cstheme="majorBidi"/>
          <w:szCs w:val="24"/>
        </w:rPr>
        <w:t>tulpelyje duomenis pateikia tik siūlomas projekto vadovas (komandos vadovas).</w:t>
      </w:r>
      <w:bookmarkEnd w:id="4"/>
    </w:p>
    <w:p w14:paraId="4FC66968" w14:textId="492831EE" w:rsidR="009630F3" w:rsidRPr="007B4949" w:rsidRDefault="009630F3" w:rsidP="00DA072C">
      <w:pPr>
        <w:spacing w:line="240" w:lineRule="auto"/>
        <w:rPr>
          <w:rFonts w:asciiTheme="majorBidi" w:hAnsiTheme="majorBidi" w:cstheme="majorBidi"/>
          <w:sz w:val="24"/>
          <w:szCs w:val="24"/>
        </w:rPr>
      </w:pPr>
    </w:p>
    <w:sectPr w:rsidR="009630F3" w:rsidRPr="007B4949" w:rsidSect="00F45930">
      <w:pgSz w:w="15840" w:h="12240" w:orient="landscape"/>
      <w:pgMar w:top="616" w:right="1134" w:bottom="1701" w:left="1134"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1F751" w14:textId="77777777" w:rsidR="00D9015C" w:rsidRDefault="00D9015C" w:rsidP="002F463C">
      <w:pPr>
        <w:spacing w:after="0" w:line="240" w:lineRule="auto"/>
      </w:pPr>
      <w:r>
        <w:separator/>
      </w:r>
    </w:p>
  </w:endnote>
  <w:endnote w:type="continuationSeparator" w:id="0">
    <w:p w14:paraId="5850ACAE" w14:textId="77777777" w:rsidR="00D9015C" w:rsidRDefault="00D9015C" w:rsidP="002F463C">
      <w:pPr>
        <w:spacing w:after="0" w:line="240" w:lineRule="auto"/>
      </w:pPr>
      <w:r>
        <w:continuationSeparator/>
      </w:r>
    </w:p>
  </w:endnote>
  <w:endnote w:type="continuationNotice" w:id="1">
    <w:p w14:paraId="7E29160C" w14:textId="77777777" w:rsidR="00D9015C" w:rsidRDefault="00D901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00"/>
    <w:family w:val="roman"/>
    <w:pitch w:val="variable"/>
  </w:font>
  <w:font w:name="Helvetica Neue UltraLight">
    <w:altName w:val="Arial"/>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4AC5D" w14:textId="77777777" w:rsidR="00EA1190" w:rsidRDefault="00EA11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6D697" w14:textId="77777777" w:rsidR="00EA1190" w:rsidRDefault="00EA11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4160B" w14:textId="77777777" w:rsidR="00EA1190" w:rsidRDefault="00EA11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9B000" w14:textId="77777777" w:rsidR="00D9015C" w:rsidRDefault="00D9015C" w:rsidP="002F463C">
      <w:pPr>
        <w:spacing w:after="0" w:line="240" w:lineRule="auto"/>
      </w:pPr>
      <w:r>
        <w:separator/>
      </w:r>
    </w:p>
  </w:footnote>
  <w:footnote w:type="continuationSeparator" w:id="0">
    <w:p w14:paraId="0C99F1E5" w14:textId="77777777" w:rsidR="00D9015C" w:rsidRDefault="00D9015C" w:rsidP="002F463C">
      <w:pPr>
        <w:spacing w:after="0" w:line="240" w:lineRule="auto"/>
      </w:pPr>
      <w:r>
        <w:continuationSeparator/>
      </w:r>
    </w:p>
  </w:footnote>
  <w:footnote w:type="continuationNotice" w:id="1">
    <w:p w14:paraId="52222D55" w14:textId="77777777" w:rsidR="00D9015C" w:rsidRDefault="00D9015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5BD60" w14:textId="77777777" w:rsidR="00EA1190" w:rsidRDefault="00EA11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9F16C" w14:textId="5AAE8B05" w:rsidR="002F463C" w:rsidRDefault="002F463C" w:rsidP="002F463C">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16134" w14:textId="77777777" w:rsidR="00EA1190" w:rsidRDefault="00EA11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2" w15:restartNumberingAfterBreak="0">
    <w:nsid w:val="046E2342"/>
    <w:multiLevelType w:val="multilevel"/>
    <w:tmpl w:val="7E8E7814"/>
    <w:name w:val="WW8Num7"/>
    <w:lvl w:ilvl="0">
      <w:start w:val="1"/>
      <w:numFmt w:val="decimal"/>
      <w:lvlText w:val="%1."/>
      <w:lvlJc w:val="left"/>
      <w:pPr>
        <w:ind w:left="7874" w:hanging="360"/>
      </w:pPr>
      <w:rPr>
        <w:rFonts w:hint="default"/>
        <w:b/>
      </w:rPr>
    </w:lvl>
    <w:lvl w:ilvl="1">
      <w:start w:val="1"/>
      <w:numFmt w:val="decimal"/>
      <w:lvlText w:val="%1.%2."/>
      <w:lvlJc w:val="left"/>
      <w:pPr>
        <w:ind w:left="716"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D808BD"/>
    <w:multiLevelType w:val="multilevel"/>
    <w:tmpl w:val="D9DC9096"/>
    <w:styleLink w:val="WWOutlineListStyle1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 w15:restartNumberingAfterBreak="0">
    <w:nsid w:val="15F4572A"/>
    <w:multiLevelType w:val="hybridMultilevel"/>
    <w:tmpl w:val="5D4C8D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5906C7"/>
    <w:multiLevelType w:val="multilevel"/>
    <w:tmpl w:val="D9DC9096"/>
    <w:numStyleLink w:val="WWOutlineListStyle13"/>
  </w:abstractNum>
  <w:abstractNum w:abstractNumId="6" w15:restartNumberingAfterBreak="0">
    <w:nsid w:val="1F302ECA"/>
    <w:multiLevelType w:val="hybridMultilevel"/>
    <w:tmpl w:val="8CEE1654"/>
    <w:lvl w:ilvl="0" w:tplc="FFFFFFFF">
      <w:start w:val="1"/>
      <w:numFmt w:val="decimal"/>
      <w:suff w:val="space"/>
      <w:lvlText w:val="%1)"/>
      <w:lvlJc w:val="left"/>
      <w:pPr>
        <w:ind w:left="378" w:hanging="360"/>
      </w:pPr>
      <w:rPr>
        <w:rFonts w:eastAsia="Calibri" w:hint="default"/>
      </w:rPr>
    </w:lvl>
    <w:lvl w:ilvl="1" w:tplc="FFFFFFFF" w:tentative="1">
      <w:start w:val="1"/>
      <w:numFmt w:val="lowerLetter"/>
      <w:lvlText w:val="%2."/>
      <w:lvlJc w:val="left"/>
      <w:pPr>
        <w:ind w:left="1098" w:hanging="360"/>
      </w:pPr>
    </w:lvl>
    <w:lvl w:ilvl="2" w:tplc="FFFFFFFF" w:tentative="1">
      <w:start w:val="1"/>
      <w:numFmt w:val="lowerRoman"/>
      <w:lvlText w:val="%3."/>
      <w:lvlJc w:val="right"/>
      <w:pPr>
        <w:ind w:left="1818" w:hanging="180"/>
      </w:pPr>
    </w:lvl>
    <w:lvl w:ilvl="3" w:tplc="FFFFFFFF" w:tentative="1">
      <w:start w:val="1"/>
      <w:numFmt w:val="decimal"/>
      <w:lvlText w:val="%4."/>
      <w:lvlJc w:val="left"/>
      <w:pPr>
        <w:ind w:left="2538" w:hanging="360"/>
      </w:pPr>
    </w:lvl>
    <w:lvl w:ilvl="4" w:tplc="FFFFFFFF" w:tentative="1">
      <w:start w:val="1"/>
      <w:numFmt w:val="lowerLetter"/>
      <w:lvlText w:val="%5."/>
      <w:lvlJc w:val="left"/>
      <w:pPr>
        <w:ind w:left="3258" w:hanging="360"/>
      </w:pPr>
    </w:lvl>
    <w:lvl w:ilvl="5" w:tplc="FFFFFFFF" w:tentative="1">
      <w:start w:val="1"/>
      <w:numFmt w:val="lowerRoman"/>
      <w:lvlText w:val="%6."/>
      <w:lvlJc w:val="right"/>
      <w:pPr>
        <w:ind w:left="3978" w:hanging="180"/>
      </w:pPr>
    </w:lvl>
    <w:lvl w:ilvl="6" w:tplc="FFFFFFFF" w:tentative="1">
      <w:start w:val="1"/>
      <w:numFmt w:val="decimal"/>
      <w:lvlText w:val="%7."/>
      <w:lvlJc w:val="left"/>
      <w:pPr>
        <w:ind w:left="4698" w:hanging="360"/>
      </w:pPr>
    </w:lvl>
    <w:lvl w:ilvl="7" w:tplc="FFFFFFFF" w:tentative="1">
      <w:start w:val="1"/>
      <w:numFmt w:val="lowerLetter"/>
      <w:lvlText w:val="%8."/>
      <w:lvlJc w:val="left"/>
      <w:pPr>
        <w:ind w:left="5418" w:hanging="360"/>
      </w:pPr>
    </w:lvl>
    <w:lvl w:ilvl="8" w:tplc="FFFFFFFF" w:tentative="1">
      <w:start w:val="1"/>
      <w:numFmt w:val="lowerRoman"/>
      <w:lvlText w:val="%9."/>
      <w:lvlJc w:val="right"/>
      <w:pPr>
        <w:ind w:left="6138" w:hanging="180"/>
      </w:pPr>
    </w:lvl>
  </w:abstractNum>
  <w:abstractNum w:abstractNumId="7" w15:restartNumberingAfterBreak="0">
    <w:nsid w:val="230C4A20"/>
    <w:multiLevelType w:val="hybridMultilevel"/>
    <w:tmpl w:val="8CEE1654"/>
    <w:lvl w:ilvl="0" w:tplc="FFFFFFFF">
      <w:start w:val="1"/>
      <w:numFmt w:val="decimal"/>
      <w:suff w:val="space"/>
      <w:lvlText w:val="%1)"/>
      <w:lvlJc w:val="left"/>
      <w:pPr>
        <w:ind w:left="378" w:hanging="360"/>
      </w:pPr>
      <w:rPr>
        <w:rFonts w:eastAsia="Calibri" w:hint="default"/>
      </w:rPr>
    </w:lvl>
    <w:lvl w:ilvl="1" w:tplc="FFFFFFFF" w:tentative="1">
      <w:start w:val="1"/>
      <w:numFmt w:val="lowerLetter"/>
      <w:lvlText w:val="%2."/>
      <w:lvlJc w:val="left"/>
      <w:pPr>
        <w:ind w:left="1098" w:hanging="360"/>
      </w:pPr>
    </w:lvl>
    <w:lvl w:ilvl="2" w:tplc="FFFFFFFF" w:tentative="1">
      <w:start w:val="1"/>
      <w:numFmt w:val="lowerRoman"/>
      <w:lvlText w:val="%3."/>
      <w:lvlJc w:val="right"/>
      <w:pPr>
        <w:ind w:left="1818" w:hanging="180"/>
      </w:pPr>
    </w:lvl>
    <w:lvl w:ilvl="3" w:tplc="FFFFFFFF" w:tentative="1">
      <w:start w:val="1"/>
      <w:numFmt w:val="decimal"/>
      <w:lvlText w:val="%4."/>
      <w:lvlJc w:val="left"/>
      <w:pPr>
        <w:ind w:left="2538" w:hanging="360"/>
      </w:pPr>
    </w:lvl>
    <w:lvl w:ilvl="4" w:tplc="FFFFFFFF" w:tentative="1">
      <w:start w:val="1"/>
      <w:numFmt w:val="lowerLetter"/>
      <w:lvlText w:val="%5."/>
      <w:lvlJc w:val="left"/>
      <w:pPr>
        <w:ind w:left="3258" w:hanging="360"/>
      </w:pPr>
    </w:lvl>
    <w:lvl w:ilvl="5" w:tplc="FFFFFFFF" w:tentative="1">
      <w:start w:val="1"/>
      <w:numFmt w:val="lowerRoman"/>
      <w:lvlText w:val="%6."/>
      <w:lvlJc w:val="right"/>
      <w:pPr>
        <w:ind w:left="3978" w:hanging="180"/>
      </w:pPr>
    </w:lvl>
    <w:lvl w:ilvl="6" w:tplc="FFFFFFFF" w:tentative="1">
      <w:start w:val="1"/>
      <w:numFmt w:val="decimal"/>
      <w:lvlText w:val="%7."/>
      <w:lvlJc w:val="left"/>
      <w:pPr>
        <w:ind w:left="4698" w:hanging="360"/>
      </w:pPr>
    </w:lvl>
    <w:lvl w:ilvl="7" w:tplc="FFFFFFFF" w:tentative="1">
      <w:start w:val="1"/>
      <w:numFmt w:val="lowerLetter"/>
      <w:lvlText w:val="%8."/>
      <w:lvlJc w:val="left"/>
      <w:pPr>
        <w:ind w:left="5418" w:hanging="360"/>
      </w:pPr>
    </w:lvl>
    <w:lvl w:ilvl="8" w:tplc="FFFFFFFF" w:tentative="1">
      <w:start w:val="1"/>
      <w:numFmt w:val="lowerRoman"/>
      <w:lvlText w:val="%9."/>
      <w:lvlJc w:val="right"/>
      <w:pPr>
        <w:ind w:left="6138" w:hanging="180"/>
      </w:pPr>
    </w:lvl>
  </w:abstractNum>
  <w:abstractNum w:abstractNumId="8" w15:restartNumberingAfterBreak="0">
    <w:nsid w:val="26095360"/>
    <w:multiLevelType w:val="hybridMultilevel"/>
    <w:tmpl w:val="A95EEC34"/>
    <w:lvl w:ilvl="0" w:tplc="AA4217D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794DD4"/>
    <w:multiLevelType w:val="hybridMultilevel"/>
    <w:tmpl w:val="8CEE1654"/>
    <w:lvl w:ilvl="0" w:tplc="FFFFFFFF">
      <w:start w:val="1"/>
      <w:numFmt w:val="decimal"/>
      <w:suff w:val="space"/>
      <w:lvlText w:val="%1)"/>
      <w:lvlJc w:val="left"/>
      <w:pPr>
        <w:ind w:left="378" w:hanging="360"/>
      </w:pPr>
      <w:rPr>
        <w:rFonts w:eastAsia="Calibri" w:hint="default"/>
      </w:rPr>
    </w:lvl>
    <w:lvl w:ilvl="1" w:tplc="FFFFFFFF" w:tentative="1">
      <w:start w:val="1"/>
      <w:numFmt w:val="lowerLetter"/>
      <w:lvlText w:val="%2."/>
      <w:lvlJc w:val="left"/>
      <w:pPr>
        <w:ind w:left="1098" w:hanging="360"/>
      </w:pPr>
    </w:lvl>
    <w:lvl w:ilvl="2" w:tplc="FFFFFFFF" w:tentative="1">
      <w:start w:val="1"/>
      <w:numFmt w:val="lowerRoman"/>
      <w:lvlText w:val="%3."/>
      <w:lvlJc w:val="right"/>
      <w:pPr>
        <w:ind w:left="1818" w:hanging="180"/>
      </w:pPr>
    </w:lvl>
    <w:lvl w:ilvl="3" w:tplc="FFFFFFFF" w:tentative="1">
      <w:start w:val="1"/>
      <w:numFmt w:val="decimal"/>
      <w:lvlText w:val="%4."/>
      <w:lvlJc w:val="left"/>
      <w:pPr>
        <w:ind w:left="2538" w:hanging="360"/>
      </w:pPr>
    </w:lvl>
    <w:lvl w:ilvl="4" w:tplc="FFFFFFFF" w:tentative="1">
      <w:start w:val="1"/>
      <w:numFmt w:val="lowerLetter"/>
      <w:lvlText w:val="%5."/>
      <w:lvlJc w:val="left"/>
      <w:pPr>
        <w:ind w:left="3258" w:hanging="360"/>
      </w:pPr>
    </w:lvl>
    <w:lvl w:ilvl="5" w:tplc="FFFFFFFF" w:tentative="1">
      <w:start w:val="1"/>
      <w:numFmt w:val="lowerRoman"/>
      <w:lvlText w:val="%6."/>
      <w:lvlJc w:val="right"/>
      <w:pPr>
        <w:ind w:left="3978" w:hanging="180"/>
      </w:pPr>
    </w:lvl>
    <w:lvl w:ilvl="6" w:tplc="FFFFFFFF" w:tentative="1">
      <w:start w:val="1"/>
      <w:numFmt w:val="decimal"/>
      <w:lvlText w:val="%7."/>
      <w:lvlJc w:val="left"/>
      <w:pPr>
        <w:ind w:left="4698" w:hanging="360"/>
      </w:pPr>
    </w:lvl>
    <w:lvl w:ilvl="7" w:tplc="FFFFFFFF" w:tentative="1">
      <w:start w:val="1"/>
      <w:numFmt w:val="lowerLetter"/>
      <w:lvlText w:val="%8."/>
      <w:lvlJc w:val="left"/>
      <w:pPr>
        <w:ind w:left="5418" w:hanging="360"/>
      </w:pPr>
    </w:lvl>
    <w:lvl w:ilvl="8" w:tplc="FFFFFFFF" w:tentative="1">
      <w:start w:val="1"/>
      <w:numFmt w:val="lowerRoman"/>
      <w:lvlText w:val="%9."/>
      <w:lvlJc w:val="right"/>
      <w:pPr>
        <w:ind w:left="6138" w:hanging="180"/>
      </w:pPr>
    </w:lvl>
  </w:abstractNum>
  <w:abstractNum w:abstractNumId="11" w15:restartNumberingAfterBreak="0">
    <w:nsid w:val="37C421AB"/>
    <w:multiLevelType w:val="hybridMultilevel"/>
    <w:tmpl w:val="8CEE1654"/>
    <w:lvl w:ilvl="0" w:tplc="FFFFFFFF">
      <w:start w:val="1"/>
      <w:numFmt w:val="decimal"/>
      <w:suff w:val="space"/>
      <w:lvlText w:val="%1)"/>
      <w:lvlJc w:val="left"/>
      <w:pPr>
        <w:ind w:left="378" w:hanging="360"/>
      </w:pPr>
      <w:rPr>
        <w:rFonts w:eastAsia="Calibri" w:hint="default"/>
      </w:rPr>
    </w:lvl>
    <w:lvl w:ilvl="1" w:tplc="FFFFFFFF" w:tentative="1">
      <w:start w:val="1"/>
      <w:numFmt w:val="lowerLetter"/>
      <w:lvlText w:val="%2."/>
      <w:lvlJc w:val="left"/>
      <w:pPr>
        <w:ind w:left="1098" w:hanging="360"/>
      </w:pPr>
    </w:lvl>
    <w:lvl w:ilvl="2" w:tplc="FFFFFFFF" w:tentative="1">
      <w:start w:val="1"/>
      <w:numFmt w:val="lowerRoman"/>
      <w:lvlText w:val="%3."/>
      <w:lvlJc w:val="right"/>
      <w:pPr>
        <w:ind w:left="1818" w:hanging="180"/>
      </w:pPr>
    </w:lvl>
    <w:lvl w:ilvl="3" w:tplc="FFFFFFFF" w:tentative="1">
      <w:start w:val="1"/>
      <w:numFmt w:val="decimal"/>
      <w:lvlText w:val="%4."/>
      <w:lvlJc w:val="left"/>
      <w:pPr>
        <w:ind w:left="2538" w:hanging="360"/>
      </w:pPr>
    </w:lvl>
    <w:lvl w:ilvl="4" w:tplc="FFFFFFFF" w:tentative="1">
      <w:start w:val="1"/>
      <w:numFmt w:val="lowerLetter"/>
      <w:lvlText w:val="%5."/>
      <w:lvlJc w:val="left"/>
      <w:pPr>
        <w:ind w:left="3258" w:hanging="360"/>
      </w:pPr>
    </w:lvl>
    <w:lvl w:ilvl="5" w:tplc="FFFFFFFF" w:tentative="1">
      <w:start w:val="1"/>
      <w:numFmt w:val="lowerRoman"/>
      <w:lvlText w:val="%6."/>
      <w:lvlJc w:val="right"/>
      <w:pPr>
        <w:ind w:left="3978" w:hanging="180"/>
      </w:pPr>
    </w:lvl>
    <w:lvl w:ilvl="6" w:tplc="FFFFFFFF" w:tentative="1">
      <w:start w:val="1"/>
      <w:numFmt w:val="decimal"/>
      <w:lvlText w:val="%7."/>
      <w:lvlJc w:val="left"/>
      <w:pPr>
        <w:ind w:left="4698" w:hanging="360"/>
      </w:pPr>
    </w:lvl>
    <w:lvl w:ilvl="7" w:tplc="FFFFFFFF" w:tentative="1">
      <w:start w:val="1"/>
      <w:numFmt w:val="lowerLetter"/>
      <w:lvlText w:val="%8."/>
      <w:lvlJc w:val="left"/>
      <w:pPr>
        <w:ind w:left="5418" w:hanging="360"/>
      </w:pPr>
    </w:lvl>
    <w:lvl w:ilvl="8" w:tplc="FFFFFFFF" w:tentative="1">
      <w:start w:val="1"/>
      <w:numFmt w:val="lowerRoman"/>
      <w:lvlText w:val="%9."/>
      <w:lvlJc w:val="right"/>
      <w:pPr>
        <w:ind w:left="6138" w:hanging="180"/>
      </w:pPr>
    </w:lvl>
  </w:abstractNum>
  <w:abstractNum w:abstractNumId="12" w15:restartNumberingAfterBreak="0">
    <w:nsid w:val="42D05DE9"/>
    <w:multiLevelType w:val="hybridMultilevel"/>
    <w:tmpl w:val="623C2C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726127"/>
    <w:multiLevelType w:val="hybridMultilevel"/>
    <w:tmpl w:val="E0A244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0B60C8B"/>
    <w:multiLevelType w:val="hybridMultilevel"/>
    <w:tmpl w:val="B1081638"/>
    <w:lvl w:ilvl="0" w:tplc="04090011">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15:restartNumberingAfterBreak="0">
    <w:nsid w:val="53331646"/>
    <w:multiLevelType w:val="hybridMultilevel"/>
    <w:tmpl w:val="8CEE1654"/>
    <w:lvl w:ilvl="0" w:tplc="FFFFFFFF">
      <w:start w:val="1"/>
      <w:numFmt w:val="decimal"/>
      <w:suff w:val="space"/>
      <w:lvlText w:val="%1)"/>
      <w:lvlJc w:val="left"/>
      <w:pPr>
        <w:ind w:left="378" w:hanging="360"/>
      </w:pPr>
      <w:rPr>
        <w:rFonts w:eastAsia="Calibri" w:hint="default"/>
      </w:rPr>
    </w:lvl>
    <w:lvl w:ilvl="1" w:tplc="FFFFFFFF" w:tentative="1">
      <w:start w:val="1"/>
      <w:numFmt w:val="lowerLetter"/>
      <w:lvlText w:val="%2."/>
      <w:lvlJc w:val="left"/>
      <w:pPr>
        <w:ind w:left="1098" w:hanging="360"/>
      </w:pPr>
    </w:lvl>
    <w:lvl w:ilvl="2" w:tplc="FFFFFFFF" w:tentative="1">
      <w:start w:val="1"/>
      <w:numFmt w:val="lowerRoman"/>
      <w:lvlText w:val="%3."/>
      <w:lvlJc w:val="right"/>
      <w:pPr>
        <w:ind w:left="1818" w:hanging="180"/>
      </w:pPr>
    </w:lvl>
    <w:lvl w:ilvl="3" w:tplc="FFFFFFFF" w:tentative="1">
      <w:start w:val="1"/>
      <w:numFmt w:val="decimal"/>
      <w:lvlText w:val="%4."/>
      <w:lvlJc w:val="left"/>
      <w:pPr>
        <w:ind w:left="2538" w:hanging="360"/>
      </w:pPr>
    </w:lvl>
    <w:lvl w:ilvl="4" w:tplc="FFFFFFFF" w:tentative="1">
      <w:start w:val="1"/>
      <w:numFmt w:val="lowerLetter"/>
      <w:lvlText w:val="%5."/>
      <w:lvlJc w:val="left"/>
      <w:pPr>
        <w:ind w:left="3258" w:hanging="360"/>
      </w:pPr>
    </w:lvl>
    <w:lvl w:ilvl="5" w:tplc="FFFFFFFF" w:tentative="1">
      <w:start w:val="1"/>
      <w:numFmt w:val="lowerRoman"/>
      <w:lvlText w:val="%6."/>
      <w:lvlJc w:val="right"/>
      <w:pPr>
        <w:ind w:left="3978" w:hanging="180"/>
      </w:pPr>
    </w:lvl>
    <w:lvl w:ilvl="6" w:tplc="FFFFFFFF" w:tentative="1">
      <w:start w:val="1"/>
      <w:numFmt w:val="decimal"/>
      <w:lvlText w:val="%7."/>
      <w:lvlJc w:val="left"/>
      <w:pPr>
        <w:ind w:left="4698" w:hanging="360"/>
      </w:pPr>
    </w:lvl>
    <w:lvl w:ilvl="7" w:tplc="FFFFFFFF" w:tentative="1">
      <w:start w:val="1"/>
      <w:numFmt w:val="lowerLetter"/>
      <w:lvlText w:val="%8."/>
      <w:lvlJc w:val="left"/>
      <w:pPr>
        <w:ind w:left="5418" w:hanging="360"/>
      </w:pPr>
    </w:lvl>
    <w:lvl w:ilvl="8" w:tplc="FFFFFFFF" w:tentative="1">
      <w:start w:val="1"/>
      <w:numFmt w:val="lowerRoman"/>
      <w:lvlText w:val="%9."/>
      <w:lvlJc w:val="right"/>
      <w:pPr>
        <w:ind w:left="6138" w:hanging="180"/>
      </w:pPr>
    </w:lvl>
  </w:abstractNum>
  <w:abstractNum w:abstractNumId="16" w15:restartNumberingAfterBreak="0">
    <w:nsid w:val="5AEC50EA"/>
    <w:multiLevelType w:val="hybridMultilevel"/>
    <w:tmpl w:val="B1081638"/>
    <w:lvl w:ilvl="0" w:tplc="04090011">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15:restartNumberingAfterBreak="0">
    <w:nsid w:val="5C3E71B3"/>
    <w:multiLevelType w:val="hybridMultilevel"/>
    <w:tmpl w:val="8CEE1654"/>
    <w:lvl w:ilvl="0" w:tplc="63BA452A">
      <w:start w:val="1"/>
      <w:numFmt w:val="decimal"/>
      <w:suff w:val="space"/>
      <w:lvlText w:val="%1)"/>
      <w:lvlJc w:val="left"/>
      <w:pPr>
        <w:ind w:left="378" w:hanging="360"/>
      </w:pPr>
      <w:rPr>
        <w:rFonts w:eastAsia="Calibri"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18" w15:restartNumberingAfterBreak="0">
    <w:nsid w:val="5D3B7B31"/>
    <w:multiLevelType w:val="hybridMultilevel"/>
    <w:tmpl w:val="DE481970"/>
    <w:lvl w:ilvl="0" w:tplc="AA4217D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9C33ED"/>
    <w:multiLevelType w:val="hybridMultilevel"/>
    <w:tmpl w:val="6E2ACCC0"/>
    <w:lvl w:ilvl="0" w:tplc="0409000F">
      <w:start w:val="1"/>
      <w:numFmt w:val="decimal"/>
      <w:lvlText w:val="%1."/>
      <w:lvlJc w:val="left"/>
      <w:pPr>
        <w:ind w:left="720" w:hanging="360"/>
      </w:pPr>
    </w:lvl>
    <w:lvl w:ilvl="1" w:tplc="B572483A">
      <w:start w:val="1"/>
      <w:numFmt w:val="decimal"/>
      <w:lvlText w:val="%2)"/>
      <w:lvlJc w:val="left"/>
      <w:pPr>
        <w:ind w:left="1440" w:hanging="360"/>
      </w:pPr>
      <w:rPr>
        <w:rFonts w:hint="default"/>
      </w:rPr>
    </w:lvl>
    <w:lvl w:ilvl="2" w:tplc="99AA9678">
      <w:numFmt w:val="bullet"/>
      <w:lvlText w:val="-"/>
      <w:lvlJc w:val="left"/>
      <w:pPr>
        <w:ind w:left="2340" w:hanging="360"/>
      </w:pPr>
      <w:rPr>
        <w:rFonts w:ascii="Times New Roman" w:eastAsiaTheme="minorHAnsi"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A123FF"/>
    <w:multiLevelType w:val="hybridMultilevel"/>
    <w:tmpl w:val="34CA80BE"/>
    <w:lvl w:ilvl="0" w:tplc="AA4217D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01231646">
    <w:abstractNumId w:val="3"/>
  </w:num>
  <w:num w:numId="2" w16cid:durableId="523061680">
    <w:abstractNumId w:val="12"/>
  </w:num>
  <w:num w:numId="3" w16cid:durableId="918683660">
    <w:abstractNumId w:val="4"/>
  </w:num>
  <w:num w:numId="4" w16cid:durableId="631406058">
    <w:abstractNumId w:val="9"/>
  </w:num>
  <w:num w:numId="5" w16cid:durableId="2141721520">
    <w:abstractNumId w:val="18"/>
  </w:num>
  <w:num w:numId="6" w16cid:durableId="1033194097">
    <w:abstractNumId w:val="19"/>
  </w:num>
  <w:num w:numId="7" w16cid:durableId="1406534183">
    <w:abstractNumId w:val="14"/>
  </w:num>
  <w:num w:numId="8" w16cid:durableId="1768386320">
    <w:abstractNumId w:val="16"/>
  </w:num>
  <w:num w:numId="9" w16cid:durableId="2044133691">
    <w:abstractNumId w:val="20"/>
  </w:num>
  <w:num w:numId="10" w16cid:durableId="391274823">
    <w:abstractNumId w:val="8"/>
  </w:num>
  <w:num w:numId="11" w16cid:durableId="793447125">
    <w:abstractNumId w:val="13"/>
  </w:num>
  <w:num w:numId="12" w16cid:durableId="993752412">
    <w:abstractNumId w:val="5"/>
    <w:lvlOverride w:ilvl="0">
      <w:lvl w:ilvl="0">
        <w:start w:val="1"/>
        <w:numFmt w:val="decimal"/>
        <w:suff w:val="space"/>
        <w:lvlText w:val="%1."/>
        <w:lvlJc w:val="left"/>
        <w:pPr>
          <w:ind w:left="0" w:firstLine="0"/>
        </w:pPr>
        <w:rPr>
          <w:rFonts w:hint="default"/>
        </w:rPr>
      </w:lvl>
    </w:lvlOverride>
    <w:lvlOverride w:ilvl="1">
      <w:lvl w:ilvl="1">
        <w:start w:val="1"/>
        <w:numFmt w:val="decimal"/>
        <w:suff w:val="space"/>
        <w:lvlText w:val="%1.%2."/>
        <w:lvlJc w:val="left"/>
        <w:pPr>
          <w:ind w:left="0" w:firstLine="0"/>
        </w:pPr>
        <w:rPr>
          <w:rFonts w:hint="default"/>
          <w:b w:val="0"/>
          <w:i w:val="0"/>
          <w:strike w:val="0"/>
        </w:rPr>
      </w:lvl>
    </w:lvlOverride>
    <w:lvlOverride w:ilvl="2">
      <w:lvl w:ilvl="2">
        <w:start w:val="1"/>
        <w:numFmt w:val="decimal"/>
        <w:suff w:val="space"/>
        <w:lvlText w:val="%1.%2.%3."/>
        <w:lvlJc w:val="left"/>
        <w:pPr>
          <w:ind w:left="0" w:firstLine="0"/>
        </w:pPr>
        <w:rPr>
          <w:rFonts w:hint="default"/>
        </w:rPr>
      </w:lvl>
    </w:lvlOverride>
    <w:lvlOverride w:ilvl="3">
      <w:lvl w:ilvl="3">
        <w:start w:val="1"/>
        <w:numFmt w:val="decimal"/>
        <w:lvlText w:val="%1.%2.%3.%4"/>
        <w:lvlJc w:val="left"/>
        <w:pPr>
          <w:ind w:left="0" w:firstLine="0"/>
        </w:pPr>
        <w:rPr>
          <w:rFonts w:hint="default"/>
        </w:rPr>
      </w:lvl>
    </w:lvlOverride>
    <w:lvlOverride w:ilvl="4">
      <w:lvl w:ilvl="4">
        <w:start w:val="1"/>
        <w:numFmt w:val="decimal"/>
        <w:lvlText w:val="%1.%2.%3.%4.%5"/>
        <w:lvlJc w:val="left"/>
        <w:pPr>
          <w:ind w:left="0" w:firstLine="0"/>
        </w:pPr>
        <w:rPr>
          <w:rFonts w:hint="default"/>
        </w:rPr>
      </w:lvl>
    </w:lvlOverride>
    <w:lvlOverride w:ilvl="5">
      <w:lvl w:ilvl="5">
        <w:start w:val="1"/>
        <w:numFmt w:val="decimal"/>
        <w:lvlText w:val="%1.%2.%3.%4.%5.%6"/>
        <w:lvlJc w:val="left"/>
        <w:pPr>
          <w:ind w:left="0" w:firstLine="0"/>
        </w:pPr>
        <w:rPr>
          <w:rFonts w:hint="default"/>
        </w:rPr>
      </w:lvl>
    </w:lvlOverride>
    <w:lvlOverride w:ilvl="6">
      <w:lvl w:ilvl="6">
        <w:start w:val="1"/>
        <w:numFmt w:val="decimal"/>
        <w:lvlText w:val="%1.%2.%3.%4.%5.%6.%7"/>
        <w:lvlJc w:val="left"/>
        <w:pPr>
          <w:ind w:left="0" w:firstLine="0"/>
        </w:pPr>
        <w:rPr>
          <w:rFonts w:hint="default"/>
        </w:rPr>
      </w:lvl>
    </w:lvlOverride>
    <w:lvlOverride w:ilvl="7">
      <w:lvl w:ilvl="7">
        <w:start w:val="1"/>
        <w:numFmt w:val="decimal"/>
        <w:lvlText w:val="%1.%2.%3.%4.%5.%6.%7.%8"/>
        <w:lvlJc w:val="left"/>
        <w:pPr>
          <w:ind w:left="0" w:firstLine="0"/>
        </w:pPr>
        <w:rPr>
          <w:rFonts w:hint="default"/>
        </w:rPr>
      </w:lvl>
    </w:lvlOverride>
    <w:lvlOverride w:ilvl="8">
      <w:lvl w:ilvl="8">
        <w:start w:val="1"/>
        <w:numFmt w:val="decimal"/>
        <w:lvlText w:val="%1.%2.%3.%4.%5.%6.%7.%8.%9"/>
        <w:lvlJc w:val="left"/>
        <w:pPr>
          <w:ind w:left="0" w:firstLine="0"/>
        </w:pPr>
        <w:rPr>
          <w:rFonts w:hint="default"/>
        </w:rPr>
      </w:lvl>
    </w:lvlOverride>
  </w:num>
  <w:num w:numId="13" w16cid:durableId="1790051011">
    <w:abstractNumId w:val="17"/>
  </w:num>
  <w:num w:numId="14" w16cid:durableId="1085033029">
    <w:abstractNumId w:val="6"/>
  </w:num>
  <w:num w:numId="15" w16cid:durableId="22630717">
    <w:abstractNumId w:val="7"/>
  </w:num>
  <w:num w:numId="16" w16cid:durableId="1287009942">
    <w:abstractNumId w:val="11"/>
  </w:num>
  <w:num w:numId="17" w16cid:durableId="1113015425">
    <w:abstractNumId w:val="15"/>
  </w:num>
  <w:num w:numId="18" w16cid:durableId="207311770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C1E"/>
    <w:rsid w:val="0000381D"/>
    <w:rsid w:val="00003C0F"/>
    <w:rsid w:val="00011BCD"/>
    <w:rsid w:val="00014FF2"/>
    <w:rsid w:val="0001780A"/>
    <w:rsid w:val="0002152D"/>
    <w:rsid w:val="000216E8"/>
    <w:rsid w:val="00023BA1"/>
    <w:rsid w:val="00023D4E"/>
    <w:rsid w:val="00025C75"/>
    <w:rsid w:val="0002615B"/>
    <w:rsid w:val="000276F0"/>
    <w:rsid w:val="00034AA7"/>
    <w:rsid w:val="00036DFC"/>
    <w:rsid w:val="00041835"/>
    <w:rsid w:val="00041E30"/>
    <w:rsid w:val="00041FF9"/>
    <w:rsid w:val="00042056"/>
    <w:rsid w:val="00042EC8"/>
    <w:rsid w:val="00043EF8"/>
    <w:rsid w:val="00047F0A"/>
    <w:rsid w:val="000508C3"/>
    <w:rsid w:val="000513F4"/>
    <w:rsid w:val="00052FE3"/>
    <w:rsid w:val="000549EF"/>
    <w:rsid w:val="00054BB0"/>
    <w:rsid w:val="000556AB"/>
    <w:rsid w:val="000564A9"/>
    <w:rsid w:val="00057829"/>
    <w:rsid w:val="00060DEA"/>
    <w:rsid w:val="0006362F"/>
    <w:rsid w:val="00063E20"/>
    <w:rsid w:val="000655AD"/>
    <w:rsid w:val="00065F67"/>
    <w:rsid w:val="000662EA"/>
    <w:rsid w:val="00070DED"/>
    <w:rsid w:val="000750FD"/>
    <w:rsid w:val="00076C32"/>
    <w:rsid w:val="00077A0A"/>
    <w:rsid w:val="00080DB2"/>
    <w:rsid w:val="00081C16"/>
    <w:rsid w:val="000833A4"/>
    <w:rsid w:val="000858ED"/>
    <w:rsid w:val="00085BA6"/>
    <w:rsid w:val="0008770C"/>
    <w:rsid w:val="00090C4C"/>
    <w:rsid w:val="00090D6D"/>
    <w:rsid w:val="00093CE7"/>
    <w:rsid w:val="00096DAB"/>
    <w:rsid w:val="00097A0C"/>
    <w:rsid w:val="000A11D9"/>
    <w:rsid w:val="000A1DE8"/>
    <w:rsid w:val="000A2B06"/>
    <w:rsid w:val="000A2C53"/>
    <w:rsid w:val="000A2F2A"/>
    <w:rsid w:val="000A3DAA"/>
    <w:rsid w:val="000A6983"/>
    <w:rsid w:val="000A76AC"/>
    <w:rsid w:val="000B0E5A"/>
    <w:rsid w:val="000B15DC"/>
    <w:rsid w:val="000B540E"/>
    <w:rsid w:val="000C195D"/>
    <w:rsid w:val="000C51D1"/>
    <w:rsid w:val="000C5A39"/>
    <w:rsid w:val="000D0DCC"/>
    <w:rsid w:val="000D3D61"/>
    <w:rsid w:val="000D4C9E"/>
    <w:rsid w:val="000D616D"/>
    <w:rsid w:val="000D735A"/>
    <w:rsid w:val="000E11B3"/>
    <w:rsid w:val="000E1595"/>
    <w:rsid w:val="000E2605"/>
    <w:rsid w:val="00100B21"/>
    <w:rsid w:val="00101F2E"/>
    <w:rsid w:val="001023ED"/>
    <w:rsid w:val="00107782"/>
    <w:rsid w:val="00110242"/>
    <w:rsid w:val="001108A9"/>
    <w:rsid w:val="0011375C"/>
    <w:rsid w:val="00114001"/>
    <w:rsid w:val="0011615E"/>
    <w:rsid w:val="00117223"/>
    <w:rsid w:val="0011772C"/>
    <w:rsid w:val="00120936"/>
    <w:rsid w:val="00121939"/>
    <w:rsid w:val="00123132"/>
    <w:rsid w:val="00124E14"/>
    <w:rsid w:val="00125655"/>
    <w:rsid w:val="00132B5A"/>
    <w:rsid w:val="00134EA6"/>
    <w:rsid w:val="00142563"/>
    <w:rsid w:val="00143FCD"/>
    <w:rsid w:val="0014491C"/>
    <w:rsid w:val="001458D2"/>
    <w:rsid w:val="00146EC9"/>
    <w:rsid w:val="0015012E"/>
    <w:rsid w:val="00150F18"/>
    <w:rsid w:val="00151F92"/>
    <w:rsid w:val="0015547D"/>
    <w:rsid w:val="00155F21"/>
    <w:rsid w:val="0015619B"/>
    <w:rsid w:val="001569CA"/>
    <w:rsid w:val="00164F37"/>
    <w:rsid w:val="001726F7"/>
    <w:rsid w:val="0017377C"/>
    <w:rsid w:val="0017625F"/>
    <w:rsid w:val="00176318"/>
    <w:rsid w:val="00176797"/>
    <w:rsid w:val="00176C8B"/>
    <w:rsid w:val="00180477"/>
    <w:rsid w:val="00180F23"/>
    <w:rsid w:val="00181DDC"/>
    <w:rsid w:val="001825DF"/>
    <w:rsid w:val="00185E1E"/>
    <w:rsid w:val="001914A9"/>
    <w:rsid w:val="0019256D"/>
    <w:rsid w:val="00193939"/>
    <w:rsid w:val="00193AC3"/>
    <w:rsid w:val="00193F18"/>
    <w:rsid w:val="001A0440"/>
    <w:rsid w:val="001A4017"/>
    <w:rsid w:val="001A5108"/>
    <w:rsid w:val="001A5E35"/>
    <w:rsid w:val="001A790E"/>
    <w:rsid w:val="001B14A2"/>
    <w:rsid w:val="001B15B1"/>
    <w:rsid w:val="001B2162"/>
    <w:rsid w:val="001B2591"/>
    <w:rsid w:val="001B2DE6"/>
    <w:rsid w:val="001B4010"/>
    <w:rsid w:val="001C12D7"/>
    <w:rsid w:val="001C161A"/>
    <w:rsid w:val="001C175F"/>
    <w:rsid w:val="001C354B"/>
    <w:rsid w:val="001C767C"/>
    <w:rsid w:val="001D0C71"/>
    <w:rsid w:val="001D2AB6"/>
    <w:rsid w:val="001D561E"/>
    <w:rsid w:val="001D5B2C"/>
    <w:rsid w:val="001D636A"/>
    <w:rsid w:val="001D7B43"/>
    <w:rsid w:val="001E15D1"/>
    <w:rsid w:val="001E1B20"/>
    <w:rsid w:val="001E47D4"/>
    <w:rsid w:val="001E4BB2"/>
    <w:rsid w:val="001E572E"/>
    <w:rsid w:val="001E5781"/>
    <w:rsid w:val="001E6F8C"/>
    <w:rsid w:val="001E7219"/>
    <w:rsid w:val="001E75F2"/>
    <w:rsid w:val="001F1E95"/>
    <w:rsid w:val="001F3461"/>
    <w:rsid w:val="001F3759"/>
    <w:rsid w:val="001F5305"/>
    <w:rsid w:val="001F54D3"/>
    <w:rsid w:val="001F617A"/>
    <w:rsid w:val="001F6C44"/>
    <w:rsid w:val="001F7CD3"/>
    <w:rsid w:val="001F7EB3"/>
    <w:rsid w:val="002000B3"/>
    <w:rsid w:val="002002E1"/>
    <w:rsid w:val="00200CB8"/>
    <w:rsid w:val="00201B40"/>
    <w:rsid w:val="00202831"/>
    <w:rsid w:val="00203447"/>
    <w:rsid w:val="0020536E"/>
    <w:rsid w:val="002056BA"/>
    <w:rsid w:val="00206093"/>
    <w:rsid w:val="002128AC"/>
    <w:rsid w:val="00213268"/>
    <w:rsid w:val="0021428B"/>
    <w:rsid w:val="002164EB"/>
    <w:rsid w:val="002175F1"/>
    <w:rsid w:val="00217B56"/>
    <w:rsid w:val="00217BEE"/>
    <w:rsid w:val="00217FF4"/>
    <w:rsid w:val="00220ED8"/>
    <w:rsid w:val="00222067"/>
    <w:rsid w:val="00223D3E"/>
    <w:rsid w:val="00225123"/>
    <w:rsid w:val="00225483"/>
    <w:rsid w:val="00227B83"/>
    <w:rsid w:val="00227C51"/>
    <w:rsid w:val="002341F0"/>
    <w:rsid w:val="0023423F"/>
    <w:rsid w:val="0023508B"/>
    <w:rsid w:val="00235AA0"/>
    <w:rsid w:val="0023670C"/>
    <w:rsid w:val="00241A9F"/>
    <w:rsid w:val="00241BEF"/>
    <w:rsid w:val="002424F9"/>
    <w:rsid w:val="00244123"/>
    <w:rsid w:val="002447DB"/>
    <w:rsid w:val="002461BE"/>
    <w:rsid w:val="002472AF"/>
    <w:rsid w:val="00250EA3"/>
    <w:rsid w:val="0025525B"/>
    <w:rsid w:val="00257C1E"/>
    <w:rsid w:val="0026131E"/>
    <w:rsid w:val="00265EEB"/>
    <w:rsid w:val="002714F9"/>
    <w:rsid w:val="00271878"/>
    <w:rsid w:val="002732CB"/>
    <w:rsid w:val="002737B1"/>
    <w:rsid w:val="00273F18"/>
    <w:rsid w:val="002742AC"/>
    <w:rsid w:val="002750FC"/>
    <w:rsid w:val="00276977"/>
    <w:rsid w:val="002771C6"/>
    <w:rsid w:val="00277367"/>
    <w:rsid w:val="002778FE"/>
    <w:rsid w:val="00280408"/>
    <w:rsid w:val="00282197"/>
    <w:rsid w:val="00283F68"/>
    <w:rsid w:val="00284DC8"/>
    <w:rsid w:val="00287E81"/>
    <w:rsid w:val="00287FE4"/>
    <w:rsid w:val="002977F9"/>
    <w:rsid w:val="002A06E3"/>
    <w:rsid w:val="002A2013"/>
    <w:rsid w:val="002A2674"/>
    <w:rsid w:val="002A40C5"/>
    <w:rsid w:val="002A5344"/>
    <w:rsid w:val="002A5A3D"/>
    <w:rsid w:val="002B028D"/>
    <w:rsid w:val="002B301F"/>
    <w:rsid w:val="002B369B"/>
    <w:rsid w:val="002B4A34"/>
    <w:rsid w:val="002B5C0E"/>
    <w:rsid w:val="002B63A1"/>
    <w:rsid w:val="002B67FB"/>
    <w:rsid w:val="002C2061"/>
    <w:rsid w:val="002C2263"/>
    <w:rsid w:val="002C3903"/>
    <w:rsid w:val="002C521F"/>
    <w:rsid w:val="002C558D"/>
    <w:rsid w:val="002C5C00"/>
    <w:rsid w:val="002C5FDF"/>
    <w:rsid w:val="002C68B8"/>
    <w:rsid w:val="002C7CDE"/>
    <w:rsid w:val="002D00C6"/>
    <w:rsid w:val="002D042A"/>
    <w:rsid w:val="002D0D58"/>
    <w:rsid w:val="002D0DBA"/>
    <w:rsid w:val="002D1D16"/>
    <w:rsid w:val="002D1D64"/>
    <w:rsid w:val="002D227E"/>
    <w:rsid w:val="002D2BD7"/>
    <w:rsid w:val="002D5A82"/>
    <w:rsid w:val="002E0BBF"/>
    <w:rsid w:val="002E160E"/>
    <w:rsid w:val="002E24FB"/>
    <w:rsid w:val="002E2940"/>
    <w:rsid w:val="002E4276"/>
    <w:rsid w:val="002E5528"/>
    <w:rsid w:val="002E5763"/>
    <w:rsid w:val="002F0576"/>
    <w:rsid w:val="002F2B37"/>
    <w:rsid w:val="002F3967"/>
    <w:rsid w:val="002F463C"/>
    <w:rsid w:val="002F6CC2"/>
    <w:rsid w:val="003008A5"/>
    <w:rsid w:val="00301C3C"/>
    <w:rsid w:val="00305DF1"/>
    <w:rsid w:val="003101CD"/>
    <w:rsid w:val="003126DE"/>
    <w:rsid w:val="003127FD"/>
    <w:rsid w:val="00315885"/>
    <w:rsid w:val="003166D4"/>
    <w:rsid w:val="00320563"/>
    <w:rsid w:val="00324EA4"/>
    <w:rsid w:val="00327FB1"/>
    <w:rsid w:val="003306A1"/>
    <w:rsid w:val="003347A9"/>
    <w:rsid w:val="0033543A"/>
    <w:rsid w:val="00336C42"/>
    <w:rsid w:val="00341949"/>
    <w:rsid w:val="00344987"/>
    <w:rsid w:val="003474A1"/>
    <w:rsid w:val="003557C7"/>
    <w:rsid w:val="00357278"/>
    <w:rsid w:val="00362E07"/>
    <w:rsid w:val="003648E0"/>
    <w:rsid w:val="00367582"/>
    <w:rsid w:val="00367AB6"/>
    <w:rsid w:val="00370347"/>
    <w:rsid w:val="003729FE"/>
    <w:rsid w:val="00375026"/>
    <w:rsid w:val="0037719F"/>
    <w:rsid w:val="00377C04"/>
    <w:rsid w:val="00384DE2"/>
    <w:rsid w:val="0038597C"/>
    <w:rsid w:val="0038679B"/>
    <w:rsid w:val="003878AD"/>
    <w:rsid w:val="00391A98"/>
    <w:rsid w:val="00393A58"/>
    <w:rsid w:val="0039418B"/>
    <w:rsid w:val="00394218"/>
    <w:rsid w:val="003946D5"/>
    <w:rsid w:val="00394BD1"/>
    <w:rsid w:val="00394EB1"/>
    <w:rsid w:val="003956A4"/>
    <w:rsid w:val="003963F8"/>
    <w:rsid w:val="0039642E"/>
    <w:rsid w:val="003965AD"/>
    <w:rsid w:val="0039761F"/>
    <w:rsid w:val="003A0A62"/>
    <w:rsid w:val="003A1880"/>
    <w:rsid w:val="003A6C8C"/>
    <w:rsid w:val="003B0933"/>
    <w:rsid w:val="003B6013"/>
    <w:rsid w:val="003B6857"/>
    <w:rsid w:val="003B72E5"/>
    <w:rsid w:val="003C03B7"/>
    <w:rsid w:val="003C04FD"/>
    <w:rsid w:val="003C187D"/>
    <w:rsid w:val="003C3B10"/>
    <w:rsid w:val="003C3C14"/>
    <w:rsid w:val="003C5EB9"/>
    <w:rsid w:val="003C60E5"/>
    <w:rsid w:val="003C6F6A"/>
    <w:rsid w:val="003C707C"/>
    <w:rsid w:val="003C74F1"/>
    <w:rsid w:val="003C7C25"/>
    <w:rsid w:val="003D20A2"/>
    <w:rsid w:val="003D7F03"/>
    <w:rsid w:val="003E0CA8"/>
    <w:rsid w:val="003E2815"/>
    <w:rsid w:val="003E3747"/>
    <w:rsid w:val="003E3D90"/>
    <w:rsid w:val="003E4EE6"/>
    <w:rsid w:val="003E5311"/>
    <w:rsid w:val="003E5C1C"/>
    <w:rsid w:val="003F04F5"/>
    <w:rsid w:val="003F151D"/>
    <w:rsid w:val="003F20BE"/>
    <w:rsid w:val="003F2D88"/>
    <w:rsid w:val="003F4E4B"/>
    <w:rsid w:val="003F4F18"/>
    <w:rsid w:val="003F6D06"/>
    <w:rsid w:val="004000F1"/>
    <w:rsid w:val="00402D1C"/>
    <w:rsid w:val="00406A3F"/>
    <w:rsid w:val="00414BEA"/>
    <w:rsid w:val="00416618"/>
    <w:rsid w:val="00416E36"/>
    <w:rsid w:val="0042333F"/>
    <w:rsid w:val="00423400"/>
    <w:rsid w:val="00424ECE"/>
    <w:rsid w:val="004258A1"/>
    <w:rsid w:val="00433694"/>
    <w:rsid w:val="00437D34"/>
    <w:rsid w:val="0044222D"/>
    <w:rsid w:val="00444601"/>
    <w:rsid w:val="00447065"/>
    <w:rsid w:val="00450241"/>
    <w:rsid w:val="00450C13"/>
    <w:rsid w:val="0045196E"/>
    <w:rsid w:val="00454EC3"/>
    <w:rsid w:val="004550B3"/>
    <w:rsid w:val="00455DCD"/>
    <w:rsid w:val="004622BA"/>
    <w:rsid w:val="00462B44"/>
    <w:rsid w:val="00463C7F"/>
    <w:rsid w:val="00465B3F"/>
    <w:rsid w:val="00465B53"/>
    <w:rsid w:val="0046615E"/>
    <w:rsid w:val="0046649D"/>
    <w:rsid w:val="004704FA"/>
    <w:rsid w:val="00471F74"/>
    <w:rsid w:val="00475300"/>
    <w:rsid w:val="00475D49"/>
    <w:rsid w:val="00480768"/>
    <w:rsid w:val="00480A79"/>
    <w:rsid w:val="00480C2E"/>
    <w:rsid w:val="00480F4B"/>
    <w:rsid w:val="004810FD"/>
    <w:rsid w:val="0048781B"/>
    <w:rsid w:val="004903C5"/>
    <w:rsid w:val="00493105"/>
    <w:rsid w:val="0049451D"/>
    <w:rsid w:val="00494DBF"/>
    <w:rsid w:val="00496B37"/>
    <w:rsid w:val="004A3170"/>
    <w:rsid w:val="004A4754"/>
    <w:rsid w:val="004B2C75"/>
    <w:rsid w:val="004B40AA"/>
    <w:rsid w:val="004B5F89"/>
    <w:rsid w:val="004B643C"/>
    <w:rsid w:val="004B6589"/>
    <w:rsid w:val="004C3E4B"/>
    <w:rsid w:val="004C4234"/>
    <w:rsid w:val="004C6BFD"/>
    <w:rsid w:val="004C7E07"/>
    <w:rsid w:val="004D20AB"/>
    <w:rsid w:val="004D3D7A"/>
    <w:rsid w:val="004E1850"/>
    <w:rsid w:val="004E18A3"/>
    <w:rsid w:val="004E252A"/>
    <w:rsid w:val="004E404C"/>
    <w:rsid w:val="004E5CA6"/>
    <w:rsid w:val="004E6F3E"/>
    <w:rsid w:val="004F0C0F"/>
    <w:rsid w:val="004F331F"/>
    <w:rsid w:val="004F401C"/>
    <w:rsid w:val="004F5C43"/>
    <w:rsid w:val="004F6E71"/>
    <w:rsid w:val="004F6EE0"/>
    <w:rsid w:val="00501184"/>
    <w:rsid w:val="0050147C"/>
    <w:rsid w:val="00502F9A"/>
    <w:rsid w:val="00503787"/>
    <w:rsid w:val="0050504B"/>
    <w:rsid w:val="005075C2"/>
    <w:rsid w:val="00507DCF"/>
    <w:rsid w:val="00507FCA"/>
    <w:rsid w:val="0051088C"/>
    <w:rsid w:val="00510C9A"/>
    <w:rsid w:val="00511404"/>
    <w:rsid w:val="00512C61"/>
    <w:rsid w:val="00513FC3"/>
    <w:rsid w:val="0051480A"/>
    <w:rsid w:val="0051757B"/>
    <w:rsid w:val="00520DB1"/>
    <w:rsid w:val="005213CC"/>
    <w:rsid w:val="005225CC"/>
    <w:rsid w:val="00524048"/>
    <w:rsid w:val="0052451D"/>
    <w:rsid w:val="00524980"/>
    <w:rsid w:val="00525AFD"/>
    <w:rsid w:val="00526096"/>
    <w:rsid w:val="00530AE3"/>
    <w:rsid w:val="005336C4"/>
    <w:rsid w:val="00534F90"/>
    <w:rsid w:val="005355E0"/>
    <w:rsid w:val="00537E10"/>
    <w:rsid w:val="005411CA"/>
    <w:rsid w:val="00541420"/>
    <w:rsid w:val="00541CDD"/>
    <w:rsid w:val="00542805"/>
    <w:rsid w:val="00542FDF"/>
    <w:rsid w:val="005431E6"/>
    <w:rsid w:val="00546B3B"/>
    <w:rsid w:val="00547B3E"/>
    <w:rsid w:val="005517CD"/>
    <w:rsid w:val="00553E6E"/>
    <w:rsid w:val="00554DB7"/>
    <w:rsid w:val="0055631E"/>
    <w:rsid w:val="00556334"/>
    <w:rsid w:val="005569D3"/>
    <w:rsid w:val="00557EA2"/>
    <w:rsid w:val="00560E65"/>
    <w:rsid w:val="00561AE4"/>
    <w:rsid w:val="00561BCA"/>
    <w:rsid w:val="00562086"/>
    <w:rsid w:val="005625DA"/>
    <w:rsid w:val="0056268B"/>
    <w:rsid w:val="005636A3"/>
    <w:rsid w:val="00566D7A"/>
    <w:rsid w:val="005717FF"/>
    <w:rsid w:val="00582F08"/>
    <w:rsid w:val="00585D29"/>
    <w:rsid w:val="005867F8"/>
    <w:rsid w:val="0058727A"/>
    <w:rsid w:val="00591012"/>
    <w:rsid w:val="00593343"/>
    <w:rsid w:val="00594B86"/>
    <w:rsid w:val="00595E19"/>
    <w:rsid w:val="00595E82"/>
    <w:rsid w:val="0059661A"/>
    <w:rsid w:val="00596BFA"/>
    <w:rsid w:val="00597541"/>
    <w:rsid w:val="005A36CB"/>
    <w:rsid w:val="005A4464"/>
    <w:rsid w:val="005A615C"/>
    <w:rsid w:val="005A7F0F"/>
    <w:rsid w:val="005B0947"/>
    <w:rsid w:val="005B28E3"/>
    <w:rsid w:val="005B3B23"/>
    <w:rsid w:val="005B4F28"/>
    <w:rsid w:val="005B5B75"/>
    <w:rsid w:val="005B66D5"/>
    <w:rsid w:val="005B7BF7"/>
    <w:rsid w:val="005C1D60"/>
    <w:rsid w:val="005C224C"/>
    <w:rsid w:val="005C36B5"/>
    <w:rsid w:val="005C399E"/>
    <w:rsid w:val="005C4327"/>
    <w:rsid w:val="005D0E44"/>
    <w:rsid w:val="005E087D"/>
    <w:rsid w:val="005E1ADD"/>
    <w:rsid w:val="005E59EB"/>
    <w:rsid w:val="005E5B7F"/>
    <w:rsid w:val="005E6EA8"/>
    <w:rsid w:val="005F37E4"/>
    <w:rsid w:val="005F386C"/>
    <w:rsid w:val="005F56E1"/>
    <w:rsid w:val="005F6934"/>
    <w:rsid w:val="005F6BD4"/>
    <w:rsid w:val="005F6CDD"/>
    <w:rsid w:val="00602401"/>
    <w:rsid w:val="00602A3B"/>
    <w:rsid w:val="006055B5"/>
    <w:rsid w:val="00605CF8"/>
    <w:rsid w:val="0060702A"/>
    <w:rsid w:val="006102EE"/>
    <w:rsid w:val="00610685"/>
    <w:rsid w:val="00614F7E"/>
    <w:rsid w:val="006152AB"/>
    <w:rsid w:val="00615666"/>
    <w:rsid w:val="00616597"/>
    <w:rsid w:val="00616F83"/>
    <w:rsid w:val="006171B7"/>
    <w:rsid w:val="00624919"/>
    <w:rsid w:val="00625ACF"/>
    <w:rsid w:val="00627320"/>
    <w:rsid w:val="006277B5"/>
    <w:rsid w:val="00627E32"/>
    <w:rsid w:val="00630AEE"/>
    <w:rsid w:val="006314AD"/>
    <w:rsid w:val="00631FA6"/>
    <w:rsid w:val="0063320D"/>
    <w:rsid w:val="00633C3A"/>
    <w:rsid w:val="006346DC"/>
    <w:rsid w:val="0063673F"/>
    <w:rsid w:val="00637291"/>
    <w:rsid w:val="00637B2C"/>
    <w:rsid w:val="00642A66"/>
    <w:rsid w:val="00642E34"/>
    <w:rsid w:val="006435C3"/>
    <w:rsid w:val="006444A8"/>
    <w:rsid w:val="00645A6C"/>
    <w:rsid w:val="00645A7E"/>
    <w:rsid w:val="0065036C"/>
    <w:rsid w:val="00650DA4"/>
    <w:rsid w:val="0065146A"/>
    <w:rsid w:val="00651793"/>
    <w:rsid w:val="00652961"/>
    <w:rsid w:val="006567EA"/>
    <w:rsid w:val="00656F56"/>
    <w:rsid w:val="00657680"/>
    <w:rsid w:val="00660D29"/>
    <w:rsid w:val="00661D1E"/>
    <w:rsid w:val="00662628"/>
    <w:rsid w:val="00663409"/>
    <w:rsid w:val="00664CA0"/>
    <w:rsid w:val="00666040"/>
    <w:rsid w:val="00667D9D"/>
    <w:rsid w:val="00671BDA"/>
    <w:rsid w:val="006720F4"/>
    <w:rsid w:val="00673D41"/>
    <w:rsid w:val="00684C90"/>
    <w:rsid w:val="00684E19"/>
    <w:rsid w:val="0068665F"/>
    <w:rsid w:val="00686D23"/>
    <w:rsid w:val="00691947"/>
    <w:rsid w:val="00692434"/>
    <w:rsid w:val="006945B3"/>
    <w:rsid w:val="006A39EF"/>
    <w:rsid w:val="006A53C2"/>
    <w:rsid w:val="006A5F3F"/>
    <w:rsid w:val="006A79E3"/>
    <w:rsid w:val="006A7C03"/>
    <w:rsid w:val="006B0473"/>
    <w:rsid w:val="006B0582"/>
    <w:rsid w:val="006B287E"/>
    <w:rsid w:val="006B402A"/>
    <w:rsid w:val="006B4821"/>
    <w:rsid w:val="006B54E8"/>
    <w:rsid w:val="006B5E1A"/>
    <w:rsid w:val="006B63C2"/>
    <w:rsid w:val="006B65CF"/>
    <w:rsid w:val="006C0CE6"/>
    <w:rsid w:val="006C3638"/>
    <w:rsid w:val="006C7607"/>
    <w:rsid w:val="006C7BD7"/>
    <w:rsid w:val="006D24C7"/>
    <w:rsid w:val="006D4E16"/>
    <w:rsid w:val="006D700F"/>
    <w:rsid w:val="006D7394"/>
    <w:rsid w:val="006E129F"/>
    <w:rsid w:val="006E18F8"/>
    <w:rsid w:val="006E2A01"/>
    <w:rsid w:val="006E334B"/>
    <w:rsid w:val="006E4A15"/>
    <w:rsid w:val="006E5B7B"/>
    <w:rsid w:val="006E69BC"/>
    <w:rsid w:val="006F128C"/>
    <w:rsid w:val="006F2E3B"/>
    <w:rsid w:val="0070134B"/>
    <w:rsid w:val="007021C9"/>
    <w:rsid w:val="00707736"/>
    <w:rsid w:val="00707D02"/>
    <w:rsid w:val="00707F3E"/>
    <w:rsid w:val="007131E9"/>
    <w:rsid w:val="00714AE6"/>
    <w:rsid w:val="00714CFC"/>
    <w:rsid w:val="00723C29"/>
    <w:rsid w:val="0072427D"/>
    <w:rsid w:val="0072434D"/>
    <w:rsid w:val="007254D6"/>
    <w:rsid w:val="00725B5F"/>
    <w:rsid w:val="00726145"/>
    <w:rsid w:val="00731038"/>
    <w:rsid w:val="00735F65"/>
    <w:rsid w:val="007378EC"/>
    <w:rsid w:val="00742CEC"/>
    <w:rsid w:val="00743F8D"/>
    <w:rsid w:val="0074552B"/>
    <w:rsid w:val="00745EFD"/>
    <w:rsid w:val="00762044"/>
    <w:rsid w:val="00763EAF"/>
    <w:rsid w:val="00765CE9"/>
    <w:rsid w:val="00774A76"/>
    <w:rsid w:val="00775522"/>
    <w:rsid w:val="00782921"/>
    <w:rsid w:val="00784EFB"/>
    <w:rsid w:val="00786367"/>
    <w:rsid w:val="0078644D"/>
    <w:rsid w:val="00786F5D"/>
    <w:rsid w:val="007928F5"/>
    <w:rsid w:val="00792E7E"/>
    <w:rsid w:val="00797CAA"/>
    <w:rsid w:val="007A01AD"/>
    <w:rsid w:val="007A01F3"/>
    <w:rsid w:val="007A0566"/>
    <w:rsid w:val="007A3D6D"/>
    <w:rsid w:val="007A51D0"/>
    <w:rsid w:val="007B0327"/>
    <w:rsid w:val="007B1105"/>
    <w:rsid w:val="007B2CEA"/>
    <w:rsid w:val="007B4949"/>
    <w:rsid w:val="007B4D53"/>
    <w:rsid w:val="007B7312"/>
    <w:rsid w:val="007B790C"/>
    <w:rsid w:val="007B7E03"/>
    <w:rsid w:val="007C0EC4"/>
    <w:rsid w:val="007C23A2"/>
    <w:rsid w:val="007D0E88"/>
    <w:rsid w:val="007D203B"/>
    <w:rsid w:val="007D3A1A"/>
    <w:rsid w:val="007D3A2C"/>
    <w:rsid w:val="007D4E7A"/>
    <w:rsid w:val="007D50BD"/>
    <w:rsid w:val="007D6E81"/>
    <w:rsid w:val="007E0005"/>
    <w:rsid w:val="007E2EB3"/>
    <w:rsid w:val="007E4476"/>
    <w:rsid w:val="007F0409"/>
    <w:rsid w:val="007F080F"/>
    <w:rsid w:val="007F0B1A"/>
    <w:rsid w:val="007F4911"/>
    <w:rsid w:val="007F746C"/>
    <w:rsid w:val="008004FE"/>
    <w:rsid w:val="00803219"/>
    <w:rsid w:val="00803434"/>
    <w:rsid w:val="008039EF"/>
    <w:rsid w:val="008044D8"/>
    <w:rsid w:val="008067C1"/>
    <w:rsid w:val="00811930"/>
    <w:rsid w:val="00811FCA"/>
    <w:rsid w:val="00813D55"/>
    <w:rsid w:val="00816FAA"/>
    <w:rsid w:val="00817E8F"/>
    <w:rsid w:val="0082363F"/>
    <w:rsid w:val="00823F4A"/>
    <w:rsid w:val="00825E3E"/>
    <w:rsid w:val="00832FD3"/>
    <w:rsid w:val="008339C5"/>
    <w:rsid w:val="0083444D"/>
    <w:rsid w:val="0083492D"/>
    <w:rsid w:val="00835974"/>
    <w:rsid w:val="00836382"/>
    <w:rsid w:val="00836D49"/>
    <w:rsid w:val="00837F29"/>
    <w:rsid w:val="00840872"/>
    <w:rsid w:val="008443E1"/>
    <w:rsid w:val="008449B4"/>
    <w:rsid w:val="00845A37"/>
    <w:rsid w:val="00847274"/>
    <w:rsid w:val="008474ED"/>
    <w:rsid w:val="0085225E"/>
    <w:rsid w:val="00852D3A"/>
    <w:rsid w:val="008538E0"/>
    <w:rsid w:val="00853E26"/>
    <w:rsid w:val="00854C63"/>
    <w:rsid w:val="00855DAC"/>
    <w:rsid w:val="00857924"/>
    <w:rsid w:val="008638ED"/>
    <w:rsid w:val="00863E82"/>
    <w:rsid w:val="0086454F"/>
    <w:rsid w:val="0086461D"/>
    <w:rsid w:val="0086745B"/>
    <w:rsid w:val="008768B2"/>
    <w:rsid w:val="00882EAB"/>
    <w:rsid w:val="0088412C"/>
    <w:rsid w:val="00884800"/>
    <w:rsid w:val="00884DB9"/>
    <w:rsid w:val="00885169"/>
    <w:rsid w:val="00885E1E"/>
    <w:rsid w:val="00887EAF"/>
    <w:rsid w:val="00890BC0"/>
    <w:rsid w:val="00897449"/>
    <w:rsid w:val="008A18B5"/>
    <w:rsid w:val="008A3F01"/>
    <w:rsid w:val="008A42FC"/>
    <w:rsid w:val="008B1647"/>
    <w:rsid w:val="008B2234"/>
    <w:rsid w:val="008B406D"/>
    <w:rsid w:val="008B52D6"/>
    <w:rsid w:val="008B780E"/>
    <w:rsid w:val="008C06C3"/>
    <w:rsid w:val="008C55BC"/>
    <w:rsid w:val="008C70E3"/>
    <w:rsid w:val="008C751C"/>
    <w:rsid w:val="008D0B4F"/>
    <w:rsid w:val="008D10BB"/>
    <w:rsid w:val="008D1283"/>
    <w:rsid w:val="008D17BB"/>
    <w:rsid w:val="008D3BB0"/>
    <w:rsid w:val="008D3EE9"/>
    <w:rsid w:val="008D442B"/>
    <w:rsid w:val="008D49E2"/>
    <w:rsid w:val="008D6890"/>
    <w:rsid w:val="008D7C3D"/>
    <w:rsid w:val="008E1D6F"/>
    <w:rsid w:val="008F0116"/>
    <w:rsid w:val="008F0128"/>
    <w:rsid w:val="008F3432"/>
    <w:rsid w:val="008F37F3"/>
    <w:rsid w:val="008F5CD9"/>
    <w:rsid w:val="008F60DC"/>
    <w:rsid w:val="008F6C9D"/>
    <w:rsid w:val="008F7D90"/>
    <w:rsid w:val="0090085D"/>
    <w:rsid w:val="0090110B"/>
    <w:rsid w:val="00901387"/>
    <w:rsid w:val="009016FC"/>
    <w:rsid w:val="00901C5E"/>
    <w:rsid w:val="00902011"/>
    <w:rsid w:val="00902C8F"/>
    <w:rsid w:val="00902F55"/>
    <w:rsid w:val="009047A4"/>
    <w:rsid w:val="00905D89"/>
    <w:rsid w:val="00907521"/>
    <w:rsid w:val="009075A9"/>
    <w:rsid w:val="00910BBE"/>
    <w:rsid w:val="00917D1F"/>
    <w:rsid w:val="0092019E"/>
    <w:rsid w:val="00923E17"/>
    <w:rsid w:val="00926EDA"/>
    <w:rsid w:val="00927652"/>
    <w:rsid w:val="009313A9"/>
    <w:rsid w:val="00932195"/>
    <w:rsid w:val="009335D8"/>
    <w:rsid w:val="00933F4C"/>
    <w:rsid w:val="00936869"/>
    <w:rsid w:val="009405F8"/>
    <w:rsid w:val="00941C5E"/>
    <w:rsid w:val="00943A44"/>
    <w:rsid w:val="00951346"/>
    <w:rsid w:val="00951445"/>
    <w:rsid w:val="009540E5"/>
    <w:rsid w:val="0095447B"/>
    <w:rsid w:val="00955425"/>
    <w:rsid w:val="00956C4C"/>
    <w:rsid w:val="009605C2"/>
    <w:rsid w:val="009630F3"/>
    <w:rsid w:val="00963383"/>
    <w:rsid w:val="00965AF0"/>
    <w:rsid w:val="00966C88"/>
    <w:rsid w:val="00967388"/>
    <w:rsid w:val="00973C67"/>
    <w:rsid w:val="00973ED5"/>
    <w:rsid w:val="009747AC"/>
    <w:rsid w:val="00974BB7"/>
    <w:rsid w:val="0097560D"/>
    <w:rsid w:val="00981525"/>
    <w:rsid w:val="009869E5"/>
    <w:rsid w:val="009876F0"/>
    <w:rsid w:val="00987E25"/>
    <w:rsid w:val="00993598"/>
    <w:rsid w:val="009938FA"/>
    <w:rsid w:val="00993B27"/>
    <w:rsid w:val="009A13E1"/>
    <w:rsid w:val="009A1BFC"/>
    <w:rsid w:val="009B032B"/>
    <w:rsid w:val="009B16D6"/>
    <w:rsid w:val="009B18E2"/>
    <w:rsid w:val="009B216F"/>
    <w:rsid w:val="009B220D"/>
    <w:rsid w:val="009B27D2"/>
    <w:rsid w:val="009B44FE"/>
    <w:rsid w:val="009B466E"/>
    <w:rsid w:val="009B71EF"/>
    <w:rsid w:val="009C1E22"/>
    <w:rsid w:val="009C4714"/>
    <w:rsid w:val="009C4855"/>
    <w:rsid w:val="009C5424"/>
    <w:rsid w:val="009C594C"/>
    <w:rsid w:val="009D092B"/>
    <w:rsid w:val="009D13F6"/>
    <w:rsid w:val="009D1FB6"/>
    <w:rsid w:val="009D2B6A"/>
    <w:rsid w:val="009D47F9"/>
    <w:rsid w:val="009E1061"/>
    <w:rsid w:val="009E5717"/>
    <w:rsid w:val="009F010C"/>
    <w:rsid w:val="009F014F"/>
    <w:rsid w:val="009F4257"/>
    <w:rsid w:val="009F5547"/>
    <w:rsid w:val="009F5E4D"/>
    <w:rsid w:val="009F5EBC"/>
    <w:rsid w:val="009F602F"/>
    <w:rsid w:val="009F604C"/>
    <w:rsid w:val="009F631E"/>
    <w:rsid w:val="009F7A0E"/>
    <w:rsid w:val="00A00E2C"/>
    <w:rsid w:val="00A0283A"/>
    <w:rsid w:val="00A0470A"/>
    <w:rsid w:val="00A0629E"/>
    <w:rsid w:val="00A06BB6"/>
    <w:rsid w:val="00A104B0"/>
    <w:rsid w:val="00A105A2"/>
    <w:rsid w:val="00A128B5"/>
    <w:rsid w:val="00A142FC"/>
    <w:rsid w:val="00A14A1C"/>
    <w:rsid w:val="00A14D10"/>
    <w:rsid w:val="00A14DFC"/>
    <w:rsid w:val="00A151F3"/>
    <w:rsid w:val="00A162F4"/>
    <w:rsid w:val="00A16FF3"/>
    <w:rsid w:val="00A2236C"/>
    <w:rsid w:val="00A240E6"/>
    <w:rsid w:val="00A2414D"/>
    <w:rsid w:val="00A24D20"/>
    <w:rsid w:val="00A30D69"/>
    <w:rsid w:val="00A31382"/>
    <w:rsid w:val="00A31591"/>
    <w:rsid w:val="00A327D8"/>
    <w:rsid w:val="00A33B22"/>
    <w:rsid w:val="00A35903"/>
    <w:rsid w:val="00A362B5"/>
    <w:rsid w:val="00A37457"/>
    <w:rsid w:val="00A40534"/>
    <w:rsid w:val="00A40C72"/>
    <w:rsid w:val="00A41966"/>
    <w:rsid w:val="00A4438A"/>
    <w:rsid w:val="00A4508F"/>
    <w:rsid w:val="00A46FE9"/>
    <w:rsid w:val="00A5189C"/>
    <w:rsid w:val="00A51A70"/>
    <w:rsid w:val="00A52A0C"/>
    <w:rsid w:val="00A535E1"/>
    <w:rsid w:val="00A53602"/>
    <w:rsid w:val="00A539D7"/>
    <w:rsid w:val="00A568FC"/>
    <w:rsid w:val="00A57FE9"/>
    <w:rsid w:val="00A60D58"/>
    <w:rsid w:val="00A648E7"/>
    <w:rsid w:val="00A71C29"/>
    <w:rsid w:val="00A73B06"/>
    <w:rsid w:val="00A877E1"/>
    <w:rsid w:val="00A87AA9"/>
    <w:rsid w:val="00A917D1"/>
    <w:rsid w:val="00A934F3"/>
    <w:rsid w:val="00A93970"/>
    <w:rsid w:val="00A95268"/>
    <w:rsid w:val="00A952A2"/>
    <w:rsid w:val="00AA0A7C"/>
    <w:rsid w:val="00AA3D2C"/>
    <w:rsid w:val="00AA717D"/>
    <w:rsid w:val="00AB299A"/>
    <w:rsid w:val="00AB4E25"/>
    <w:rsid w:val="00AB4F33"/>
    <w:rsid w:val="00AB5550"/>
    <w:rsid w:val="00AB770D"/>
    <w:rsid w:val="00AC3A4B"/>
    <w:rsid w:val="00AC5F8B"/>
    <w:rsid w:val="00AC6A46"/>
    <w:rsid w:val="00AD28AE"/>
    <w:rsid w:val="00AD30A0"/>
    <w:rsid w:val="00AD695C"/>
    <w:rsid w:val="00AD6B5B"/>
    <w:rsid w:val="00AD78F6"/>
    <w:rsid w:val="00AE4051"/>
    <w:rsid w:val="00AE449A"/>
    <w:rsid w:val="00AE5032"/>
    <w:rsid w:val="00AE7AE2"/>
    <w:rsid w:val="00AF00FF"/>
    <w:rsid w:val="00AF0826"/>
    <w:rsid w:val="00AF3FB3"/>
    <w:rsid w:val="00AF4F3F"/>
    <w:rsid w:val="00AF71F6"/>
    <w:rsid w:val="00B00C12"/>
    <w:rsid w:val="00B00D6C"/>
    <w:rsid w:val="00B042C8"/>
    <w:rsid w:val="00B05113"/>
    <w:rsid w:val="00B05C76"/>
    <w:rsid w:val="00B06DBF"/>
    <w:rsid w:val="00B07CF7"/>
    <w:rsid w:val="00B10DB3"/>
    <w:rsid w:val="00B11260"/>
    <w:rsid w:val="00B16ADE"/>
    <w:rsid w:val="00B177BD"/>
    <w:rsid w:val="00B2208F"/>
    <w:rsid w:val="00B23876"/>
    <w:rsid w:val="00B23C67"/>
    <w:rsid w:val="00B23EB5"/>
    <w:rsid w:val="00B248B1"/>
    <w:rsid w:val="00B319D8"/>
    <w:rsid w:val="00B31A9C"/>
    <w:rsid w:val="00B31DA7"/>
    <w:rsid w:val="00B36BD2"/>
    <w:rsid w:val="00B37ED8"/>
    <w:rsid w:val="00B40D75"/>
    <w:rsid w:val="00B41C94"/>
    <w:rsid w:val="00B43133"/>
    <w:rsid w:val="00B43554"/>
    <w:rsid w:val="00B4434F"/>
    <w:rsid w:val="00B44D19"/>
    <w:rsid w:val="00B44E36"/>
    <w:rsid w:val="00B453A3"/>
    <w:rsid w:val="00B4681B"/>
    <w:rsid w:val="00B47609"/>
    <w:rsid w:val="00B500EE"/>
    <w:rsid w:val="00B512E2"/>
    <w:rsid w:val="00B51596"/>
    <w:rsid w:val="00B531BE"/>
    <w:rsid w:val="00B55589"/>
    <w:rsid w:val="00B57A6D"/>
    <w:rsid w:val="00B57DA1"/>
    <w:rsid w:val="00B60F84"/>
    <w:rsid w:val="00B63A1E"/>
    <w:rsid w:val="00B65DF3"/>
    <w:rsid w:val="00B66684"/>
    <w:rsid w:val="00B705A8"/>
    <w:rsid w:val="00B74604"/>
    <w:rsid w:val="00B77720"/>
    <w:rsid w:val="00B77A51"/>
    <w:rsid w:val="00B85887"/>
    <w:rsid w:val="00B859F0"/>
    <w:rsid w:val="00B863A4"/>
    <w:rsid w:val="00B9013B"/>
    <w:rsid w:val="00B90747"/>
    <w:rsid w:val="00B922EC"/>
    <w:rsid w:val="00B931DC"/>
    <w:rsid w:val="00B94A06"/>
    <w:rsid w:val="00B94A7C"/>
    <w:rsid w:val="00B951CF"/>
    <w:rsid w:val="00B974D1"/>
    <w:rsid w:val="00BA09CA"/>
    <w:rsid w:val="00BA13F1"/>
    <w:rsid w:val="00BA26A8"/>
    <w:rsid w:val="00BA2892"/>
    <w:rsid w:val="00BA5407"/>
    <w:rsid w:val="00BA6156"/>
    <w:rsid w:val="00BA64B1"/>
    <w:rsid w:val="00BA746F"/>
    <w:rsid w:val="00BB0640"/>
    <w:rsid w:val="00BB0D7D"/>
    <w:rsid w:val="00BB26EB"/>
    <w:rsid w:val="00BB7849"/>
    <w:rsid w:val="00BB7A40"/>
    <w:rsid w:val="00BB7D04"/>
    <w:rsid w:val="00BC07E4"/>
    <w:rsid w:val="00BC5C3B"/>
    <w:rsid w:val="00BD00E0"/>
    <w:rsid w:val="00BD10EA"/>
    <w:rsid w:val="00BD1F60"/>
    <w:rsid w:val="00BD3173"/>
    <w:rsid w:val="00BD4399"/>
    <w:rsid w:val="00BD537D"/>
    <w:rsid w:val="00BE0E28"/>
    <w:rsid w:val="00BE1680"/>
    <w:rsid w:val="00BE32CF"/>
    <w:rsid w:val="00BE57DB"/>
    <w:rsid w:val="00BE7031"/>
    <w:rsid w:val="00BE7F42"/>
    <w:rsid w:val="00BF24F9"/>
    <w:rsid w:val="00BF4F14"/>
    <w:rsid w:val="00BF5DB9"/>
    <w:rsid w:val="00BF7895"/>
    <w:rsid w:val="00C01510"/>
    <w:rsid w:val="00C02016"/>
    <w:rsid w:val="00C055DE"/>
    <w:rsid w:val="00C07F46"/>
    <w:rsid w:val="00C1019E"/>
    <w:rsid w:val="00C1055F"/>
    <w:rsid w:val="00C12D91"/>
    <w:rsid w:val="00C16DAD"/>
    <w:rsid w:val="00C2351F"/>
    <w:rsid w:val="00C255D3"/>
    <w:rsid w:val="00C25A6F"/>
    <w:rsid w:val="00C26046"/>
    <w:rsid w:val="00C26A75"/>
    <w:rsid w:val="00C272DE"/>
    <w:rsid w:val="00C27AED"/>
    <w:rsid w:val="00C33BF0"/>
    <w:rsid w:val="00C3748A"/>
    <w:rsid w:val="00C40C0C"/>
    <w:rsid w:val="00C41BB0"/>
    <w:rsid w:val="00C41BC3"/>
    <w:rsid w:val="00C426EA"/>
    <w:rsid w:val="00C462AB"/>
    <w:rsid w:val="00C50718"/>
    <w:rsid w:val="00C5290F"/>
    <w:rsid w:val="00C52BA5"/>
    <w:rsid w:val="00C536E2"/>
    <w:rsid w:val="00C55FFE"/>
    <w:rsid w:val="00C56C1D"/>
    <w:rsid w:val="00C56D65"/>
    <w:rsid w:val="00C5759C"/>
    <w:rsid w:val="00C57CE6"/>
    <w:rsid w:val="00C60948"/>
    <w:rsid w:val="00C60E89"/>
    <w:rsid w:val="00C614AB"/>
    <w:rsid w:val="00C6285F"/>
    <w:rsid w:val="00C630BC"/>
    <w:rsid w:val="00C64A2D"/>
    <w:rsid w:val="00C66184"/>
    <w:rsid w:val="00C73EED"/>
    <w:rsid w:val="00C771DF"/>
    <w:rsid w:val="00C80161"/>
    <w:rsid w:val="00C8063C"/>
    <w:rsid w:val="00C81ADC"/>
    <w:rsid w:val="00C82A49"/>
    <w:rsid w:val="00C82C7F"/>
    <w:rsid w:val="00C8319F"/>
    <w:rsid w:val="00C867A1"/>
    <w:rsid w:val="00C86A91"/>
    <w:rsid w:val="00CA06DF"/>
    <w:rsid w:val="00CA1007"/>
    <w:rsid w:val="00CA2FEC"/>
    <w:rsid w:val="00CA6851"/>
    <w:rsid w:val="00CA6886"/>
    <w:rsid w:val="00CA6D42"/>
    <w:rsid w:val="00CB04F4"/>
    <w:rsid w:val="00CB1BFF"/>
    <w:rsid w:val="00CB30F2"/>
    <w:rsid w:val="00CB40CD"/>
    <w:rsid w:val="00CB4E59"/>
    <w:rsid w:val="00CB7EA7"/>
    <w:rsid w:val="00CC06D6"/>
    <w:rsid w:val="00CC3AC8"/>
    <w:rsid w:val="00CC65F5"/>
    <w:rsid w:val="00CD22C6"/>
    <w:rsid w:val="00CD398D"/>
    <w:rsid w:val="00CD4282"/>
    <w:rsid w:val="00CD5813"/>
    <w:rsid w:val="00CD5B31"/>
    <w:rsid w:val="00CD6569"/>
    <w:rsid w:val="00CD7AB1"/>
    <w:rsid w:val="00CE1685"/>
    <w:rsid w:val="00CE43DB"/>
    <w:rsid w:val="00CE4723"/>
    <w:rsid w:val="00CE47F5"/>
    <w:rsid w:val="00CE524B"/>
    <w:rsid w:val="00CE53FF"/>
    <w:rsid w:val="00CE5AAC"/>
    <w:rsid w:val="00CE7FFD"/>
    <w:rsid w:val="00CF4555"/>
    <w:rsid w:val="00CF56E4"/>
    <w:rsid w:val="00CF7B6B"/>
    <w:rsid w:val="00D01302"/>
    <w:rsid w:val="00D01410"/>
    <w:rsid w:val="00D0254B"/>
    <w:rsid w:val="00D04D6A"/>
    <w:rsid w:val="00D112F2"/>
    <w:rsid w:val="00D11693"/>
    <w:rsid w:val="00D11EFE"/>
    <w:rsid w:val="00D124FC"/>
    <w:rsid w:val="00D12762"/>
    <w:rsid w:val="00D16187"/>
    <w:rsid w:val="00D17A80"/>
    <w:rsid w:val="00D304D8"/>
    <w:rsid w:val="00D324FC"/>
    <w:rsid w:val="00D33A80"/>
    <w:rsid w:val="00D344A2"/>
    <w:rsid w:val="00D3478F"/>
    <w:rsid w:val="00D36A19"/>
    <w:rsid w:val="00D36A42"/>
    <w:rsid w:val="00D42830"/>
    <w:rsid w:val="00D43C8E"/>
    <w:rsid w:val="00D469CA"/>
    <w:rsid w:val="00D46CC4"/>
    <w:rsid w:val="00D476CE"/>
    <w:rsid w:val="00D503BD"/>
    <w:rsid w:val="00D5092B"/>
    <w:rsid w:val="00D51554"/>
    <w:rsid w:val="00D55039"/>
    <w:rsid w:val="00D55B99"/>
    <w:rsid w:val="00D56AED"/>
    <w:rsid w:val="00D571D3"/>
    <w:rsid w:val="00D61D93"/>
    <w:rsid w:val="00D65E54"/>
    <w:rsid w:val="00D70CC2"/>
    <w:rsid w:val="00D74365"/>
    <w:rsid w:val="00D76F51"/>
    <w:rsid w:val="00D7726A"/>
    <w:rsid w:val="00D77BC9"/>
    <w:rsid w:val="00D80895"/>
    <w:rsid w:val="00D80DDF"/>
    <w:rsid w:val="00D82F3A"/>
    <w:rsid w:val="00D868B0"/>
    <w:rsid w:val="00D9015C"/>
    <w:rsid w:val="00D912DD"/>
    <w:rsid w:val="00D97348"/>
    <w:rsid w:val="00DA072C"/>
    <w:rsid w:val="00DA12B5"/>
    <w:rsid w:val="00DA1F5D"/>
    <w:rsid w:val="00DA2593"/>
    <w:rsid w:val="00DA2636"/>
    <w:rsid w:val="00DA2EB8"/>
    <w:rsid w:val="00DA3DED"/>
    <w:rsid w:val="00DA41AF"/>
    <w:rsid w:val="00DA452D"/>
    <w:rsid w:val="00DA4DB9"/>
    <w:rsid w:val="00DA741A"/>
    <w:rsid w:val="00DB0D28"/>
    <w:rsid w:val="00DB14F2"/>
    <w:rsid w:val="00DB1C51"/>
    <w:rsid w:val="00DB2470"/>
    <w:rsid w:val="00DB2BE8"/>
    <w:rsid w:val="00DB3083"/>
    <w:rsid w:val="00DB3419"/>
    <w:rsid w:val="00DB5A57"/>
    <w:rsid w:val="00DC2DEA"/>
    <w:rsid w:val="00DC4162"/>
    <w:rsid w:val="00DC4628"/>
    <w:rsid w:val="00DC4DEA"/>
    <w:rsid w:val="00DC7544"/>
    <w:rsid w:val="00DC7BBA"/>
    <w:rsid w:val="00DD0E46"/>
    <w:rsid w:val="00DD14C2"/>
    <w:rsid w:val="00DD4576"/>
    <w:rsid w:val="00DD5B01"/>
    <w:rsid w:val="00DD61AD"/>
    <w:rsid w:val="00DD7389"/>
    <w:rsid w:val="00DE1E45"/>
    <w:rsid w:val="00DE1EE0"/>
    <w:rsid w:val="00DE2036"/>
    <w:rsid w:val="00DE2E79"/>
    <w:rsid w:val="00DE36EF"/>
    <w:rsid w:val="00DE47B4"/>
    <w:rsid w:val="00DE4C37"/>
    <w:rsid w:val="00DE64BA"/>
    <w:rsid w:val="00DE7024"/>
    <w:rsid w:val="00DE7656"/>
    <w:rsid w:val="00DF5A01"/>
    <w:rsid w:val="00DF73A9"/>
    <w:rsid w:val="00DF77B9"/>
    <w:rsid w:val="00E01BC5"/>
    <w:rsid w:val="00E042BA"/>
    <w:rsid w:val="00E04DCB"/>
    <w:rsid w:val="00E05A08"/>
    <w:rsid w:val="00E07F69"/>
    <w:rsid w:val="00E10348"/>
    <w:rsid w:val="00E12F0D"/>
    <w:rsid w:val="00E14B15"/>
    <w:rsid w:val="00E154AE"/>
    <w:rsid w:val="00E15576"/>
    <w:rsid w:val="00E15C21"/>
    <w:rsid w:val="00E171B3"/>
    <w:rsid w:val="00E17CE7"/>
    <w:rsid w:val="00E22A40"/>
    <w:rsid w:val="00E23CE1"/>
    <w:rsid w:val="00E25012"/>
    <w:rsid w:val="00E251B1"/>
    <w:rsid w:val="00E25797"/>
    <w:rsid w:val="00E25E33"/>
    <w:rsid w:val="00E26070"/>
    <w:rsid w:val="00E2626A"/>
    <w:rsid w:val="00E273D6"/>
    <w:rsid w:val="00E3021C"/>
    <w:rsid w:val="00E30AA8"/>
    <w:rsid w:val="00E31BF3"/>
    <w:rsid w:val="00E31DBE"/>
    <w:rsid w:val="00E31E4B"/>
    <w:rsid w:val="00E32560"/>
    <w:rsid w:val="00E35166"/>
    <w:rsid w:val="00E37EDA"/>
    <w:rsid w:val="00E402AA"/>
    <w:rsid w:val="00E41AD6"/>
    <w:rsid w:val="00E42109"/>
    <w:rsid w:val="00E43A25"/>
    <w:rsid w:val="00E45AB7"/>
    <w:rsid w:val="00E4680D"/>
    <w:rsid w:val="00E53328"/>
    <w:rsid w:val="00E54DE4"/>
    <w:rsid w:val="00E55707"/>
    <w:rsid w:val="00E5671D"/>
    <w:rsid w:val="00E61A60"/>
    <w:rsid w:val="00E62CFC"/>
    <w:rsid w:val="00E62EE0"/>
    <w:rsid w:val="00E648DE"/>
    <w:rsid w:val="00E731A2"/>
    <w:rsid w:val="00E76249"/>
    <w:rsid w:val="00E76F71"/>
    <w:rsid w:val="00E77409"/>
    <w:rsid w:val="00E779D7"/>
    <w:rsid w:val="00E81128"/>
    <w:rsid w:val="00E91654"/>
    <w:rsid w:val="00E932BE"/>
    <w:rsid w:val="00E93342"/>
    <w:rsid w:val="00E94064"/>
    <w:rsid w:val="00E967A3"/>
    <w:rsid w:val="00E9762A"/>
    <w:rsid w:val="00EA08D9"/>
    <w:rsid w:val="00EA1190"/>
    <w:rsid w:val="00EA3FBF"/>
    <w:rsid w:val="00EA6062"/>
    <w:rsid w:val="00EA7285"/>
    <w:rsid w:val="00EB1133"/>
    <w:rsid w:val="00EB16FA"/>
    <w:rsid w:val="00EB1D8C"/>
    <w:rsid w:val="00EB38B0"/>
    <w:rsid w:val="00EB41D5"/>
    <w:rsid w:val="00EB462E"/>
    <w:rsid w:val="00EB5A10"/>
    <w:rsid w:val="00EB5BF5"/>
    <w:rsid w:val="00EC1B16"/>
    <w:rsid w:val="00EC24B5"/>
    <w:rsid w:val="00EC33A6"/>
    <w:rsid w:val="00EC7972"/>
    <w:rsid w:val="00ED2553"/>
    <w:rsid w:val="00ED6363"/>
    <w:rsid w:val="00ED67E6"/>
    <w:rsid w:val="00EE1FAA"/>
    <w:rsid w:val="00EE20D8"/>
    <w:rsid w:val="00EE537C"/>
    <w:rsid w:val="00EE5B5F"/>
    <w:rsid w:val="00EE6733"/>
    <w:rsid w:val="00EE77F8"/>
    <w:rsid w:val="00EF0702"/>
    <w:rsid w:val="00EF147D"/>
    <w:rsid w:val="00EF7C10"/>
    <w:rsid w:val="00F02342"/>
    <w:rsid w:val="00F02FF8"/>
    <w:rsid w:val="00F04F17"/>
    <w:rsid w:val="00F05C76"/>
    <w:rsid w:val="00F0790C"/>
    <w:rsid w:val="00F11F77"/>
    <w:rsid w:val="00F14862"/>
    <w:rsid w:val="00F14E29"/>
    <w:rsid w:val="00F17F66"/>
    <w:rsid w:val="00F21A0E"/>
    <w:rsid w:val="00F21A6E"/>
    <w:rsid w:val="00F22B4C"/>
    <w:rsid w:val="00F23AEB"/>
    <w:rsid w:val="00F23BD2"/>
    <w:rsid w:val="00F24CE7"/>
    <w:rsid w:val="00F2500E"/>
    <w:rsid w:val="00F253F4"/>
    <w:rsid w:val="00F26951"/>
    <w:rsid w:val="00F26953"/>
    <w:rsid w:val="00F26D28"/>
    <w:rsid w:val="00F276F6"/>
    <w:rsid w:val="00F27C0E"/>
    <w:rsid w:val="00F30E2A"/>
    <w:rsid w:val="00F3126F"/>
    <w:rsid w:val="00F32D30"/>
    <w:rsid w:val="00F347B8"/>
    <w:rsid w:val="00F352B7"/>
    <w:rsid w:val="00F44433"/>
    <w:rsid w:val="00F45930"/>
    <w:rsid w:val="00F4610B"/>
    <w:rsid w:val="00F51D64"/>
    <w:rsid w:val="00F526F5"/>
    <w:rsid w:val="00F53558"/>
    <w:rsid w:val="00F54C75"/>
    <w:rsid w:val="00F55E2C"/>
    <w:rsid w:val="00F566A2"/>
    <w:rsid w:val="00F569E3"/>
    <w:rsid w:val="00F60769"/>
    <w:rsid w:val="00F61166"/>
    <w:rsid w:val="00F62BCE"/>
    <w:rsid w:val="00F71CD0"/>
    <w:rsid w:val="00F72DD5"/>
    <w:rsid w:val="00F75EB1"/>
    <w:rsid w:val="00F7709B"/>
    <w:rsid w:val="00F8151E"/>
    <w:rsid w:val="00F81C8E"/>
    <w:rsid w:val="00F82737"/>
    <w:rsid w:val="00F85787"/>
    <w:rsid w:val="00F9085A"/>
    <w:rsid w:val="00F91604"/>
    <w:rsid w:val="00F92F1D"/>
    <w:rsid w:val="00F95BFA"/>
    <w:rsid w:val="00F969E9"/>
    <w:rsid w:val="00FA00CA"/>
    <w:rsid w:val="00FA0202"/>
    <w:rsid w:val="00FA0997"/>
    <w:rsid w:val="00FA241A"/>
    <w:rsid w:val="00FA46F9"/>
    <w:rsid w:val="00FA6843"/>
    <w:rsid w:val="00FA797B"/>
    <w:rsid w:val="00FB19C1"/>
    <w:rsid w:val="00FB23A6"/>
    <w:rsid w:val="00FB343A"/>
    <w:rsid w:val="00FB4D1C"/>
    <w:rsid w:val="00FB6E5F"/>
    <w:rsid w:val="00FB7D78"/>
    <w:rsid w:val="00FC01AA"/>
    <w:rsid w:val="00FC125F"/>
    <w:rsid w:val="00FC25A6"/>
    <w:rsid w:val="00FC2866"/>
    <w:rsid w:val="00FC355B"/>
    <w:rsid w:val="00FC3BA8"/>
    <w:rsid w:val="00FC4823"/>
    <w:rsid w:val="00FC51F5"/>
    <w:rsid w:val="00FC677B"/>
    <w:rsid w:val="00FD186B"/>
    <w:rsid w:val="00FD2FB5"/>
    <w:rsid w:val="00FD6F28"/>
    <w:rsid w:val="00FE0F6B"/>
    <w:rsid w:val="00FE101E"/>
    <w:rsid w:val="00FE310A"/>
    <w:rsid w:val="00FE73F6"/>
    <w:rsid w:val="00FF051E"/>
    <w:rsid w:val="00FF1302"/>
    <w:rsid w:val="00FF16D6"/>
    <w:rsid w:val="00FF3A94"/>
    <w:rsid w:val="00FF44A1"/>
    <w:rsid w:val="00FF5FDF"/>
    <w:rsid w:val="00FF6103"/>
    <w:rsid w:val="00FF62DA"/>
    <w:rsid w:val="171029CA"/>
    <w:rsid w:val="197BF32D"/>
    <w:rsid w:val="1FA72C63"/>
    <w:rsid w:val="1FF96297"/>
    <w:rsid w:val="2900C58D"/>
    <w:rsid w:val="31238D99"/>
    <w:rsid w:val="34BBE855"/>
    <w:rsid w:val="352FB0E5"/>
    <w:rsid w:val="3A669F20"/>
    <w:rsid w:val="3AAF2244"/>
    <w:rsid w:val="3BC534C1"/>
    <w:rsid w:val="3C062F8E"/>
    <w:rsid w:val="3C7E4A22"/>
    <w:rsid w:val="4311C3E6"/>
    <w:rsid w:val="46D95541"/>
    <w:rsid w:val="4A1D39A7"/>
    <w:rsid w:val="4D98A268"/>
    <w:rsid w:val="53AED7A0"/>
    <w:rsid w:val="5402724D"/>
    <w:rsid w:val="5875E0B0"/>
    <w:rsid w:val="64198207"/>
    <w:rsid w:val="68560B03"/>
    <w:rsid w:val="6B378C4F"/>
    <w:rsid w:val="6CA6C3D5"/>
    <w:rsid w:val="79D98065"/>
    <w:rsid w:val="7D3FDC0F"/>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C148E"/>
  <w15:docId w15:val="{F02D2F34-F462-442F-AAE6-B3097C81F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rsid w:val="00B2208F"/>
    <w:pPr>
      <w:keepNext/>
      <w:suppressAutoHyphens/>
      <w:autoSpaceDN w:val="0"/>
      <w:spacing w:before="360" w:after="360" w:line="240" w:lineRule="auto"/>
      <w:ind w:left="1152" w:hanging="432"/>
      <w:jc w:val="center"/>
      <w:textAlignment w:val="baseline"/>
      <w:outlineLvl w:val="0"/>
    </w:pPr>
    <w:rPr>
      <w:rFonts w:ascii="Times New Roman" w:eastAsia="Times New Roman" w:hAnsi="Times New Roman" w:cs="Times New Roman"/>
      <w:sz w:val="28"/>
      <w:lang w:eastAsia="en-US"/>
    </w:rPr>
  </w:style>
  <w:style w:type="paragraph" w:styleId="Heading2">
    <w:name w:val="heading 2"/>
    <w:basedOn w:val="Normal"/>
    <w:next w:val="Normal"/>
    <w:link w:val="Heading2Char"/>
    <w:unhideWhenUsed/>
    <w:qFormat/>
    <w:rsid w:val="00EE20D8"/>
    <w:pPr>
      <w:keepNext/>
      <w:spacing w:before="240" w:after="60" w:line="240" w:lineRule="auto"/>
      <w:outlineLvl w:val="1"/>
    </w:pPr>
    <w:rPr>
      <w:rFonts w:ascii="Arial" w:eastAsia="Times New Roman" w:hAnsi="Arial" w:cs="Arial"/>
      <w:b/>
      <w:bCs/>
      <w:i/>
      <w:iCs/>
      <w:sz w:val="28"/>
      <w:szCs w:val="28"/>
      <w:lang w:val="ru-RU"/>
    </w:rPr>
  </w:style>
  <w:style w:type="paragraph" w:styleId="Heading3">
    <w:name w:val="heading 3"/>
    <w:basedOn w:val="Normal"/>
    <w:next w:val="Normal"/>
    <w:link w:val="Heading3Char"/>
    <w:rsid w:val="00B2208F"/>
    <w:pPr>
      <w:keepNext/>
      <w:suppressAutoHyphens/>
      <w:autoSpaceDN w:val="0"/>
      <w:spacing w:after="0" w:line="240" w:lineRule="auto"/>
      <w:ind w:left="426"/>
      <w:jc w:val="both"/>
      <w:textAlignment w:val="baseline"/>
      <w:outlineLvl w:val="2"/>
    </w:pPr>
    <w:rPr>
      <w:rFonts w:ascii="Times New Roman" w:eastAsia="Times New Roman" w:hAnsi="Times New Roman" w:cs="Times New Roman"/>
      <w:sz w:val="24"/>
      <w:szCs w:val="20"/>
      <w:lang w:eastAsia="en-US"/>
    </w:rPr>
  </w:style>
  <w:style w:type="paragraph" w:styleId="Heading4">
    <w:name w:val="heading 4"/>
    <w:aliases w:val="Heading 4 Char Char Char Char,Heading 4 Char Char Char Char Char,Sub-Clause Sub-paragraph,H4"/>
    <w:basedOn w:val="Normal"/>
    <w:next w:val="Normal"/>
    <w:link w:val="Heading4Char"/>
    <w:qFormat/>
    <w:rsid w:val="00B2208F"/>
    <w:pPr>
      <w:keepNext/>
      <w:suppressAutoHyphens/>
      <w:autoSpaceDN w:val="0"/>
      <w:spacing w:after="0" w:line="240" w:lineRule="auto"/>
      <w:ind w:left="1584" w:hanging="864"/>
      <w:textAlignment w:val="baseline"/>
      <w:outlineLvl w:val="3"/>
    </w:pPr>
    <w:rPr>
      <w:rFonts w:ascii="Times New Roman" w:eastAsia="Times New Roman" w:hAnsi="Times New Roman" w:cs="Times New Roman"/>
      <w:b/>
      <w:sz w:val="44"/>
      <w:szCs w:val="20"/>
      <w:lang w:eastAsia="en-US"/>
    </w:rPr>
  </w:style>
  <w:style w:type="paragraph" w:styleId="Heading5">
    <w:name w:val="heading 5"/>
    <w:basedOn w:val="Normal"/>
    <w:next w:val="Normal"/>
    <w:link w:val="Heading5Char"/>
    <w:rsid w:val="00B2208F"/>
    <w:pPr>
      <w:keepNext/>
      <w:suppressAutoHyphens/>
      <w:autoSpaceDN w:val="0"/>
      <w:spacing w:after="0" w:line="240" w:lineRule="auto"/>
      <w:ind w:left="1728" w:hanging="1008"/>
      <w:textAlignment w:val="baseline"/>
      <w:outlineLvl w:val="4"/>
    </w:pPr>
    <w:rPr>
      <w:rFonts w:ascii="Times New Roman" w:eastAsia="Times New Roman" w:hAnsi="Times New Roman" w:cs="Times New Roman"/>
      <w:b/>
      <w:sz w:val="40"/>
      <w:szCs w:val="20"/>
      <w:lang w:eastAsia="en-US"/>
    </w:rPr>
  </w:style>
  <w:style w:type="paragraph" w:styleId="Heading6">
    <w:name w:val="heading 6"/>
    <w:basedOn w:val="Normal"/>
    <w:next w:val="Normal"/>
    <w:link w:val="Heading6Char"/>
    <w:rsid w:val="00B2208F"/>
    <w:pPr>
      <w:keepNext/>
      <w:suppressAutoHyphens/>
      <w:autoSpaceDN w:val="0"/>
      <w:spacing w:after="0" w:line="240" w:lineRule="auto"/>
      <w:ind w:left="1872" w:hanging="1152"/>
      <w:textAlignment w:val="baseline"/>
      <w:outlineLvl w:val="5"/>
    </w:pPr>
    <w:rPr>
      <w:rFonts w:ascii="Times New Roman" w:eastAsia="Times New Roman" w:hAnsi="Times New Roman" w:cs="Times New Roman"/>
      <w:b/>
      <w:sz w:val="36"/>
      <w:szCs w:val="20"/>
      <w:lang w:eastAsia="en-US"/>
    </w:rPr>
  </w:style>
  <w:style w:type="paragraph" w:styleId="Heading7">
    <w:name w:val="heading 7"/>
    <w:basedOn w:val="Normal"/>
    <w:next w:val="Normal"/>
    <w:link w:val="Heading7Char"/>
    <w:rsid w:val="00B2208F"/>
    <w:pPr>
      <w:keepNext/>
      <w:suppressAutoHyphens/>
      <w:autoSpaceDN w:val="0"/>
      <w:spacing w:after="0" w:line="240" w:lineRule="auto"/>
      <w:ind w:left="2016" w:hanging="1296"/>
      <w:textAlignment w:val="baseline"/>
      <w:outlineLvl w:val="6"/>
    </w:pPr>
    <w:rPr>
      <w:rFonts w:ascii="Times New Roman" w:eastAsia="Times New Roman" w:hAnsi="Times New Roman" w:cs="Times New Roman"/>
      <w:sz w:val="48"/>
      <w:szCs w:val="20"/>
      <w:lang w:eastAsia="en-US"/>
    </w:rPr>
  </w:style>
  <w:style w:type="paragraph" w:styleId="Heading8">
    <w:name w:val="heading 8"/>
    <w:basedOn w:val="Normal"/>
    <w:next w:val="Normal"/>
    <w:link w:val="Heading8Char"/>
    <w:rsid w:val="00B2208F"/>
    <w:pPr>
      <w:keepNext/>
      <w:suppressAutoHyphens/>
      <w:autoSpaceDN w:val="0"/>
      <w:spacing w:after="0" w:line="240" w:lineRule="auto"/>
      <w:ind w:left="2160" w:hanging="1440"/>
      <w:textAlignment w:val="baseline"/>
      <w:outlineLvl w:val="7"/>
    </w:pPr>
    <w:rPr>
      <w:rFonts w:ascii="Times New Roman" w:eastAsia="Times New Roman" w:hAnsi="Times New Roman" w:cs="Times New Roman"/>
      <w:b/>
      <w:sz w:val="18"/>
      <w:szCs w:val="20"/>
      <w:lang w:eastAsia="en-US"/>
    </w:rPr>
  </w:style>
  <w:style w:type="paragraph" w:styleId="Heading9">
    <w:name w:val="heading 9"/>
    <w:basedOn w:val="Normal"/>
    <w:next w:val="Normal"/>
    <w:link w:val="Heading9Char"/>
    <w:rsid w:val="00B2208F"/>
    <w:pPr>
      <w:keepNext/>
      <w:suppressAutoHyphens/>
      <w:autoSpaceDN w:val="0"/>
      <w:spacing w:after="0" w:line="240" w:lineRule="auto"/>
      <w:ind w:left="2304" w:hanging="1584"/>
      <w:textAlignment w:val="baseline"/>
      <w:outlineLvl w:val="8"/>
    </w:pPr>
    <w:rPr>
      <w:rFonts w:ascii="Times New Roman" w:eastAsia="Times New Roman" w:hAnsi="Times New Roman" w:cs="Times New Roman"/>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847274"/>
    <w:pPr>
      <w:spacing w:after="0" w:line="240" w:lineRule="auto"/>
      <w:ind w:left="720"/>
      <w:contextualSpacing/>
    </w:pPr>
    <w:rPr>
      <w:rFonts w:ascii="Times New Roman" w:eastAsia="Times New Roman" w:hAnsi="Times New Roman" w:cs="Times New Roman"/>
      <w:sz w:val="24"/>
      <w:szCs w:val="24"/>
    </w:rPr>
  </w:style>
  <w:style w:type="paragraph" w:customStyle="1" w:styleId="Body2">
    <w:name w:val="Body 2"/>
    <w:rsid w:val="0084727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locked/>
    <w:rsid w:val="00847274"/>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47274"/>
    <w:rPr>
      <w:sz w:val="16"/>
      <w:szCs w:val="16"/>
    </w:rPr>
  </w:style>
  <w:style w:type="paragraph" w:styleId="CommentText">
    <w:name w:val="annotation text"/>
    <w:basedOn w:val="Normal"/>
    <w:link w:val="CommentTextChar"/>
    <w:uiPriority w:val="99"/>
    <w:unhideWhenUsed/>
    <w:rsid w:val="00847274"/>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847274"/>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472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274"/>
    <w:rPr>
      <w:rFonts w:ascii="Segoe UI" w:hAnsi="Segoe UI" w:cs="Segoe UI"/>
      <w:sz w:val="18"/>
      <w:szCs w:val="18"/>
    </w:rPr>
  </w:style>
  <w:style w:type="character" w:styleId="FollowedHyperlink">
    <w:name w:val="FollowedHyperlink"/>
    <w:basedOn w:val="DefaultParagraphFont"/>
    <w:uiPriority w:val="99"/>
    <w:semiHidden/>
    <w:unhideWhenUsed/>
    <w:rsid w:val="007F0409"/>
    <w:rPr>
      <w:color w:val="954F72" w:themeColor="followedHyperlink"/>
      <w:u w:val="single"/>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rsid w:val="00D36A1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rsid w:val="00D36A19"/>
    <w:rPr>
      <w:rFonts w:ascii="Times New Roman" w:eastAsia="Times New Roman" w:hAnsi="Times New Roman" w:cs="Times New Roman"/>
      <w:sz w:val="24"/>
      <w:szCs w:val="20"/>
    </w:rPr>
  </w:style>
  <w:style w:type="paragraph" w:styleId="BodyTextIndent3">
    <w:name w:val="Body Text Indent 3"/>
    <w:basedOn w:val="Normal"/>
    <w:link w:val="BodyTextIndent3Char"/>
    <w:unhideWhenUsed/>
    <w:rsid w:val="00DB2470"/>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DB2470"/>
    <w:rPr>
      <w:rFonts w:ascii="Times New Roman" w:eastAsia="Times New Roman" w:hAnsi="Times New Roman" w:cs="Times New Roman"/>
      <w:sz w:val="16"/>
      <w:szCs w:val="16"/>
    </w:rPr>
  </w:style>
  <w:style w:type="paragraph" w:styleId="BodyTextIndent2">
    <w:name w:val="Body Text Indent 2"/>
    <w:basedOn w:val="Normal"/>
    <w:link w:val="BodyTextIndent2Char"/>
    <w:uiPriority w:val="99"/>
    <w:semiHidden/>
    <w:unhideWhenUsed/>
    <w:rsid w:val="00DB2470"/>
    <w:pPr>
      <w:spacing w:after="120" w:line="480" w:lineRule="auto"/>
      <w:ind w:left="360"/>
    </w:pPr>
  </w:style>
  <w:style w:type="character" w:customStyle="1" w:styleId="BodyTextIndent2Char">
    <w:name w:val="Body Text Indent 2 Char"/>
    <w:basedOn w:val="DefaultParagraphFont"/>
    <w:link w:val="BodyTextIndent2"/>
    <w:uiPriority w:val="99"/>
    <w:semiHidden/>
    <w:rsid w:val="00DB2470"/>
  </w:style>
  <w:style w:type="character" w:customStyle="1" w:styleId="BodyTextChar">
    <w:name w:val="Body Text Char"/>
    <w:aliases w:val="Char4 Char"/>
    <w:basedOn w:val="DefaultParagraphFont"/>
    <w:link w:val="BodyText"/>
    <w:locked/>
    <w:rsid w:val="00DB2470"/>
    <w:rPr>
      <w:rFonts w:ascii="Times New Roman" w:eastAsia="Times New Roman" w:hAnsi="Times New Roman" w:cs="Times New Roman"/>
      <w:sz w:val="24"/>
      <w:szCs w:val="20"/>
    </w:rPr>
  </w:style>
  <w:style w:type="paragraph" w:styleId="BodyText">
    <w:name w:val="Body Text"/>
    <w:aliases w:val="Char4"/>
    <w:basedOn w:val="Normal"/>
    <w:link w:val="BodyTextChar"/>
    <w:uiPriority w:val="1"/>
    <w:unhideWhenUsed/>
    <w:qFormat/>
    <w:rsid w:val="00DB2470"/>
    <w:pPr>
      <w:spacing w:after="120" w:line="240" w:lineRule="auto"/>
    </w:pPr>
    <w:rPr>
      <w:rFonts w:ascii="Times New Roman" w:eastAsia="Times New Roman" w:hAnsi="Times New Roman" w:cs="Times New Roman"/>
      <w:sz w:val="24"/>
      <w:szCs w:val="20"/>
    </w:rPr>
  </w:style>
  <w:style w:type="character" w:customStyle="1" w:styleId="BodyTextChar1">
    <w:name w:val="Body Text Char1"/>
    <w:basedOn w:val="DefaultParagraphFont"/>
    <w:uiPriority w:val="99"/>
    <w:semiHidden/>
    <w:rsid w:val="00DB2470"/>
  </w:style>
  <w:style w:type="paragraph" w:styleId="Subtitle">
    <w:name w:val="Subtitle"/>
    <w:basedOn w:val="Normal"/>
    <w:next w:val="BodyText"/>
    <w:link w:val="SubtitleChar"/>
    <w:qFormat/>
    <w:rsid w:val="00DB2470"/>
    <w:pPr>
      <w:keepNext/>
      <w:suppressAutoHyphens/>
      <w:spacing w:before="240" w:after="120" w:line="240" w:lineRule="auto"/>
      <w:jc w:val="center"/>
    </w:pPr>
    <w:rPr>
      <w:rFonts w:ascii="Arial" w:eastAsia="Lucida Sans Unicode" w:hAnsi="Arial" w:cs="Tahoma"/>
      <w:i/>
      <w:iCs/>
      <w:sz w:val="28"/>
      <w:szCs w:val="28"/>
      <w:lang w:eastAsia="ar-SA"/>
    </w:rPr>
  </w:style>
  <w:style w:type="character" w:customStyle="1" w:styleId="SubtitleChar">
    <w:name w:val="Subtitle Char"/>
    <w:basedOn w:val="DefaultParagraphFont"/>
    <w:link w:val="Subtitle"/>
    <w:rsid w:val="00DB2470"/>
    <w:rPr>
      <w:rFonts w:ascii="Arial" w:eastAsia="Lucida Sans Unicode" w:hAnsi="Arial" w:cs="Tahoma"/>
      <w:i/>
      <w:iCs/>
      <w:sz w:val="28"/>
      <w:szCs w:val="28"/>
      <w:lang w:eastAsia="ar-SA"/>
    </w:rPr>
  </w:style>
  <w:style w:type="paragraph" w:styleId="BlockText">
    <w:name w:val="Block Text"/>
    <w:basedOn w:val="Normal"/>
    <w:uiPriority w:val="99"/>
    <w:unhideWhenUsed/>
    <w:rsid w:val="00DB2470"/>
    <w:pPr>
      <w:tabs>
        <w:tab w:val="left" w:pos="2977"/>
      </w:tabs>
      <w:spacing w:after="0" w:line="240" w:lineRule="auto"/>
      <w:ind w:left="-567" w:right="-766"/>
    </w:pPr>
    <w:rPr>
      <w:rFonts w:ascii="Times New Roman" w:eastAsia="Times New Roman" w:hAnsi="Times New Roman" w:cs="Times New Roman"/>
      <w:b/>
      <w:sz w:val="24"/>
      <w:szCs w:val="20"/>
      <w:lang w:eastAsia="en-US"/>
    </w:rPr>
  </w:style>
  <w:style w:type="paragraph" w:customStyle="1" w:styleId="Lygis">
    <w:name w:val="Lygis"/>
    <w:basedOn w:val="Normal"/>
    <w:autoRedefine/>
    <w:rsid w:val="00DB2470"/>
    <w:pPr>
      <w:spacing w:after="0" w:line="240" w:lineRule="auto"/>
      <w:ind w:left="1287"/>
      <w:jc w:val="center"/>
    </w:pPr>
    <w:rPr>
      <w:rFonts w:ascii="Times New Roman" w:eastAsia="Times New Roman" w:hAnsi="Times New Roman" w:cs="Times New Roman"/>
      <w:b/>
      <w:bCs/>
      <w:caps/>
      <w:sz w:val="24"/>
      <w:szCs w:val="24"/>
    </w:rPr>
  </w:style>
  <w:style w:type="character" w:styleId="Strong">
    <w:name w:val="Strong"/>
    <w:basedOn w:val="DefaultParagraphFont"/>
    <w:uiPriority w:val="22"/>
    <w:qFormat/>
    <w:rsid w:val="00DB2470"/>
    <w:rPr>
      <w:b/>
      <w:bCs/>
    </w:rPr>
  </w:style>
  <w:style w:type="paragraph" w:styleId="BodyTextIndent">
    <w:name w:val="Body Text Indent"/>
    <w:basedOn w:val="Normal"/>
    <w:link w:val="BodyTextIndentChar"/>
    <w:uiPriority w:val="99"/>
    <w:semiHidden/>
    <w:unhideWhenUsed/>
    <w:rsid w:val="001E572E"/>
    <w:pPr>
      <w:spacing w:after="120"/>
      <w:ind w:left="360"/>
    </w:pPr>
  </w:style>
  <w:style w:type="character" w:customStyle="1" w:styleId="BodyTextIndentChar">
    <w:name w:val="Body Text Indent Char"/>
    <w:basedOn w:val="DefaultParagraphFont"/>
    <w:link w:val="BodyTextIndent"/>
    <w:uiPriority w:val="99"/>
    <w:semiHidden/>
    <w:rsid w:val="001E572E"/>
  </w:style>
  <w:style w:type="paragraph" w:styleId="Footer">
    <w:name w:val="footer"/>
    <w:basedOn w:val="Normal"/>
    <w:link w:val="FooterChar"/>
    <w:rsid w:val="001E572E"/>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1E572E"/>
    <w:rPr>
      <w:rFonts w:ascii="Times New Roman" w:eastAsia="Times New Roman" w:hAnsi="Times New Roman" w:cs="Times New Roman"/>
      <w:sz w:val="24"/>
      <w:szCs w:val="20"/>
    </w:rPr>
  </w:style>
  <w:style w:type="table" w:styleId="TableGrid">
    <w:name w:val="Table Grid"/>
    <w:basedOn w:val="TableNormal"/>
    <w:uiPriority w:val="39"/>
    <w:rsid w:val="001E572E"/>
    <w:pPr>
      <w:widowControl w:val="0"/>
      <w:spacing w:after="0" w:line="240" w:lineRule="auto"/>
      <w:ind w:left="164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
    <w:rsid w:val="00B57A6D"/>
    <w:pPr>
      <w:spacing w:before="100" w:beforeAutospacing="1" w:after="0" w:line="240" w:lineRule="auto"/>
      <w:jc w:val="both"/>
    </w:pPr>
    <w:rPr>
      <w:rFonts w:ascii="Arial Unicode MS" w:eastAsia="Arial Unicode MS" w:hAnsi="Times New Roman" w:cs="Arial Unicode MS"/>
      <w:sz w:val="24"/>
      <w:szCs w:val="24"/>
      <w:lang w:val="en-GB" w:eastAsia="en-US"/>
    </w:rPr>
  </w:style>
  <w:style w:type="character" w:customStyle="1" w:styleId="Heading2Char">
    <w:name w:val="Heading 2 Char"/>
    <w:basedOn w:val="DefaultParagraphFont"/>
    <w:link w:val="Heading2"/>
    <w:semiHidden/>
    <w:rsid w:val="00EE20D8"/>
    <w:rPr>
      <w:rFonts w:ascii="Arial" w:eastAsia="Times New Roman" w:hAnsi="Arial" w:cs="Arial"/>
      <w:b/>
      <w:bCs/>
      <w:i/>
      <w:iCs/>
      <w:sz w:val="28"/>
      <w:szCs w:val="28"/>
      <w:lang w:val="ru-RU"/>
    </w:rPr>
  </w:style>
  <w:style w:type="paragraph" w:styleId="PlainText">
    <w:name w:val="Plain Text"/>
    <w:basedOn w:val="Normal"/>
    <w:link w:val="PlainTextChar"/>
    <w:rsid w:val="00DA2636"/>
    <w:pPr>
      <w:spacing w:after="0" w:line="240" w:lineRule="auto"/>
    </w:pPr>
    <w:rPr>
      <w:rFonts w:ascii="Courier New" w:eastAsia="Times New Roman" w:hAnsi="Courier New" w:cs="Courier New"/>
      <w:sz w:val="20"/>
      <w:szCs w:val="20"/>
      <w:lang w:val="en-US" w:eastAsia="en-US"/>
    </w:rPr>
  </w:style>
  <w:style w:type="character" w:customStyle="1" w:styleId="PlainTextChar">
    <w:name w:val="Plain Text Char"/>
    <w:basedOn w:val="DefaultParagraphFont"/>
    <w:link w:val="PlainText"/>
    <w:rsid w:val="00DA2636"/>
    <w:rPr>
      <w:rFonts w:ascii="Courier New" w:eastAsia="Times New Roman" w:hAnsi="Courier New" w:cs="Courier New"/>
      <w:sz w:val="20"/>
      <w:szCs w:val="20"/>
      <w:lang w:val="en-US" w:eastAsia="en-US"/>
    </w:rPr>
  </w:style>
  <w:style w:type="paragraph" w:customStyle="1" w:styleId="Pagrindinistekstas1">
    <w:name w:val="Pagrindinis tekstas1"/>
    <w:rsid w:val="00B16ADE"/>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linija">
    <w:name w:val="linija"/>
    <w:basedOn w:val="Normal"/>
    <w:rsid w:val="00B16ADE"/>
    <w:pPr>
      <w:spacing w:before="100" w:beforeAutospacing="1" w:after="100" w:afterAutospacing="1" w:line="240" w:lineRule="auto"/>
    </w:pPr>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C16DAD"/>
    <w:pPr>
      <w:spacing w:after="120"/>
    </w:pPr>
    <w:rPr>
      <w:sz w:val="16"/>
      <w:szCs w:val="16"/>
    </w:rPr>
  </w:style>
  <w:style w:type="character" w:customStyle="1" w:styleId="BodyText3Char">
    <w:name w:val="Body Text 3 Char"/>
    <w:basedOn w:val="DefaultParagraphFont"/>
    <w:link w:val="BodyText3"/>
    <w:uiPriority w:val="99"/>
    <w:semiHidden/>
    <w:rsid w:val="00C16DAD"/>
    <w:rPr>
      <w:sz w:val="16"/>
      <w:szCs w:val="16"/>
    </w:rPr>
  </w:style>
  <w:style w:type="paragraph" w:styleId="BodyText2">
    <w:name w:val="Body Text 2"/>
    <w:basedOn w:val="Normal"/>
    <w:link w:val="BodyText2Char"/>
    <w:rsid w:val="00692434"/>
    <w:pPr>
      <w:spacing w:after="120" w:line="480" w:lineRule="auto"/>
    </w:pPr>
    <w:rPr>
      <w:rFonts w:ascii="Times New Roman" w:eastAsia="Times New Roman" w:hAnsi="Times New Roman" w:cs="Times New Roman"/>
      <w:sz w:val="24"/>
      <w:szCs w:val="20"/>
      <w:lang w:eastAsia="en-US"/>
    </w:rPr>
  </w:style>
  <w:style w:type="character" w:customStyle="1" w:styleId="BodyText2Char">
    <w:name w:val="Body Text 2 Char"/>
    <w:basedOn w:val="DefaultParagraphFont"/>
    <w:link w:val="BodyText2"/>
    <w:rsid w:val="00692434"/>
    <w:rPr>
      <w:rFonts w:ascii="Times New Roman" w:eastAsia="Times New Roman" w:hAnsi="Times New Roman" w:cs="Times New Roman"/>
      <w:sz w:val="24"/>
      <w:szCs w:val="20"/>
      <w:lang w:eastAsia="en-US"/>
    </w:rPr>
  </w:style>
  <w:style w:type="character" w:customStyle="1" w:styleId="Heading1Char">
    <w:name w:val="Heading 1 Char"/>
    <w:basedOn w:val="DefaultParagraphFont"/>
    <w:link w:val="Heading1"/>
    <w:rsid w:val="00B2208F"/>
    <w:rPr>
      <w:rFonts w:ascii="Times New Roman" w:eastAsia="Times New Roman" w:hAnsi="Times New Roman" w:cs="Times New Roman"/>
      <w:sz w:val="28"/>
      <w:lang w:eastAsia="en-US"/>
    </w:rPr>
  </w:style>
  <w:style w:type="character" w:customStyle="1" w:styleId="Heading3Char">
    <w:name w:val="Heading 3 Char"/>
    <w:basedOn w:val="DefaultParagraphFont"/>
    <w:link w:val="Heading3"/>
    <w:rsid w:val="00B2208F"/>
    <w:rPr>
      <w:rFonts w:ascii="Times New Roman" w:eastAsia="Times New Roman" w:hAnsi="Times New Roman" w:cs="Times New Roman"/>
      <w:sz w:val="24"/>
      <w:szCs w:val="20"/>
      <w:lang w:eastAsia="en-US"/>
    </w:rPr>
  </w:style>
  <w:style w:type="character" w:customStyle="1" w:styleId="Heading4Char">
    <w:name w:val="Heading 4 Char"/>
    <w:aliases w:val="Heading 4 Char Char Char Char Char1,Heading 4 Char Char Char Char Char Char,Sub-Clause Sub-paragraph Char,H4 Char"/>
    <w:basedOn w:val="DefaultParagraphFont"/>
    <w:link w:val="Heading4"/>
    <w:rsid w:val="00B2208F"/>
    <w:rPr>
      <w:rFonts w:ascii="Times New Roman" w:eastAsia="Times New Roman" w:hAnsi="Times New Roman" w:cs="Times New Roman"/>
      <w:b/>
      <w:sz w:val="44"/>
      <w:szCs w:val="20"/>
      <w:lang w:eastAsia="en-US"/>
    </w:rPr>
  </w:style>
  <w:style w:type="character" w:customStyle="1" w:styleId="Heading5Char">
    <w:name w:val="Heading 5 Char"/>
    <w:basedOn w:val="DefaultParagraphFont"/>
    <w:link w:val="Heading5"/>
    <w:rsid w:val="00B2208F"/>
    <w:rPr>
      <w:rFonts w:ascii="Times New Roman" w:eastAsia="Times New Roman" w:hAnsi="Times New Roman" w:cs="Times New Roman"/>
      <w:b/>
      <w:sz w:val="40"/>
      <w:szCs w:val="20"/>
      <w:lang w:eastAsia="en-US"/>
    </w:rPr>
  </w:style>
  <w:style w:type="character" w:customStyle="1" w:styleId="Heading6Char">
    <w:name w:val="Heading 6 Char"/>
    <w:basedOn w:val="DefaultParagraphFont"/>
    <w:link w:val="Heading6"/>
    <w:rsid w:val="00B2208F"/>
    <w:rPr>
      <w:rFonts w:ascii="Times New Roman" w:eastAsia="Times New Roman" w:hAnsi="Times New Roman" w:cs="Times New Roman"/>
      <w:b/>
      <w:sz w:val="36"/>
      <w:szCs w:val="20"/>
      <w:lang w:eastAsia="en-US"/>
    </w:rPr>
  </w:style>
  <w:style w:type="character" w:customStyle="1" w:styleId="Heading7Char">
    <w:name w:val="Heading 7 Char"/>
    <w:basedOn w:val="DefaultParagraphFont"/>
    <w:link w:val="Heading7"/>
    <w:rsid w:val="00B2208F"/>
    <w:rPr>
      <w:rFonts w:ascii="Times New Roman" w:eastAsia="Times New Roman" w:hAnsi="Times New Roman" w:cs="Times New Roman"/>
      <w:sz w:val="48"/>
      <w:szCs w:val="20"/>
      <w:lang w:eastAsia="en-US"/>
    </w:rPr>
  </w:style>
  <w:style w:type="character" w:customStyle="1" w:styleId="Heading8Char">
    <w:name w:val="Heading 8 Char"/>
    <w:basedOn w:val="DefaultParagraphFont"/>
    <w:link w:val="Heading8"/>
    <w:rsid w:val="00B2208F"/>
    <w:rPr>
      <w:rFonts w:ascii="Times New Roman" w:eastAsia="Times New Roman" w:hAnsi="Times New Roman" w:cs="Times New Roman"/>
      <w:b/>
      <w:sz w:val="18"/>
      <w:szCs w:val="20"/>
      <w:lang w:eastAsia="en-US"/>
    </w:rPr>
  </w:style>
  <w:style w:type="character" w:customStyle="1" w:styleId="Heading9Char">
    <w:name w:val="Heading 9 Char"/>
    <w:basedOn w:val="DefaultParagraphFont"/>
    <w:link w:val="Heading9"/>
    <w:rsid w:val="00B2208F"/>
    <w:rPr>
      <w:rFonts w:ascii="Times New Roman" w:eastAsia="Times New Roman" w:hAnsi="Times New Roman" w:cs="Times New Roman"/>
      <w:sz w:val="40"/>
      <w:szCs w:val="20"/>
      <w:lang w:eastAsia="en-US"/>
    </w:rPr>
  </w:style>
  <w:style w:type="numbering" w:customStyle="1" w:styleId="WWOutlineListStyle13">
    <w:name w:val="WW_OutlineListStyle_13"/>
    <w:basedOn w:val="NoList"/>
    <w:rsid w:val="00B2208F"/>
    <w:pPr>
      <w:numPr>
        <w:numId w:val="1"/>
      </w:numPr>
    </w:pPr>
  </w:style>
  <w:style w:type="paragraph" w:styleId="CommentSubject">
    <w:name w:val="annotation subject"/>
    <w:basedOn w:val="CommentText"/>
    <w:next w:val="CommentText"/>
    <w:link w:val="CommentSubjectChar"/>
    <w:uiPriority w:val="99"/>
    <w:semiHidden/>
    <w:unhideWhenUsed/>
    <w:rsid w:val="00E967A3"/>
    <w:pPr>
      <w:spacing w:after="160"/>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E967A3"/>
    <w:rPr>
      <w:rFonts w:ascii="Times New Roman" w:eastAsia="Times New Roman" w:hAnsi="Times New Roman" w:cs="Times New Roman"/>
      <w:b/>
      <w:bCs/>
      <w:sz w:val="20"/>
      <w:szCs w:val="20"/>
    </w:rPr>
  </w:style>
  <w:style w:type="paragraph" w:styleId="Revision">
    <w:name w:val="Revision"/>
    <w:hidden/>
    <w:uiPriority w:val="99"/>
    <w:semiHidden/>
    <w:rsid w:val="0050147C"/>
    <w:pPr>
      <w:spacing w:after="0" w:line="240" w:lineRule="auto"/>
    </w:pPr>
  </w:style>
  <w:style w:type="paragraph" w:styleId="Title">
    <w:name w:val="Title"/>
    <w:next w:val="Body2"/>
    <w:link w:val="TitleChar"/>
    <w:uiPriority w:val="10"/>
    <w:qFormat/>
    <w:rsid w:val="00FD2FB5"/>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eastAsia="en-US"/>
    </w:rPr>
  </w:style>
  <w:style w:type="character" w:customStyle="1" w:styleId="TitleChar">
    <w:name w:val="Title Char"/>
    <w:basedOn w:val="DefaultParagraphFont"/>
    <w:link w:val="Title"/>
    <w:uiPriority w:val="10"/>
    <w:rsid w:val="00FD2FB5"/>
    <w:rPr>
      <w:rFonts w:ascii="Helvetica Neue UltraLight" w:eastAsia="Arial Unicode MS" w:hAnsi="Helvetica Neue UltraLight" w:cs="Arial Unicode MS"/>
      <w:color w:val="000000"/>
      <w:spacing w:val="16"/>
      <w:sz w:val="56"/>
      <w:szCs w:val="56"/>
      <w:bdr w:val="nil"/>
      <w:lang w:val="en-US" w:eastAsia="en-US"/>
    </w:rPr>
  </w:style>
  <w:style w:type="paragraph" w:customStyle="1" w:styleId="TableParagraph">
    <w:name w:val="Table Paragraph"/>
    <w:basedOn w:val="Normal"/>
    <w:uiPriority w:val="1"/>
    <w:qFormat/>
    <w:rsid w:val="009630F3"/>
    <w:pPr>
      <w:widowControl w:val="0"/>
      <w:autoSpaceDE w:val="0"/>
      <w:autoSpaceDN w:val="0"/>
      <w:spacing w:after="0" w:line="240" w:lineRule="auto"/>
    </w:pPr>
    <w:rPr>
      <w:rFonts w:ascii="Times New Roman" w:eastAsia="Times New Roman" w:hAnsi="Times New Roman" w:cs="Times New Roman"/>
      <w:lang w:val="en-US" w:eastAsia="en-US"/>
    </w:rPr>
  </w:style>
  <w:style w:type="table" w:customStyle="1" w:styleId="TableGrid2">
    <w:name w:val="Table Grid2"/>
    <w:basedOn w:val="TableNormal"/>
    <w:uiPriority w:val="59"/>
    <w:rsid w:val="009630F3"/>
    <w:pPr>
      <w:spacing w:after="0" w:line="240" w:lineRule="auto"/>
    </w:pPr>
    <w:rPr>
      <w:rFonts w:eastAsia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71F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9326">
      <w:bodyDiv w:val="1"/>
      <w:marLeft w:val="0"/>
      <w:marRight w:val="0"/>
      <w:marTop w:val="0"/>
      <w:marBottom w:val="0"/>
      <w:divBdr>
        <w:top w:val="none" w:sz="0" w:space="0" w:color="auto"/>
        <w:left w:val="none" w:sz="0" w:space="0" w:color="auto"/>
        <w:bottom w:val="none" w:sz="0" w:space="0" w:color="auto"/>
        <w:right w:val="none" w:sz="0" w:space="0" w:color="auto"/>
      </w:divBdr>
    </w:div>
    <w:div w:id="155151056">
      <w:bodyDiv w:val="1"/>
      <w:marLeft w:val="0"/>
      <w:marRight w:val="0"/>
      <w:marTop w:val="0"/>
      <w:marBottom w:val="0"/>
      <w:divBdr>
        <w:top w:val="none" w:sz="0" w:space="0" w:color="auto"/>
        <w:left w:val="none" w:sz="0" w:space="0" w:color="auto"/>
        <w:bottom w:val="none" w:sz="0" w:space="0" w:color="auto"/>
        <w:right w:val="none" w:sz="0" w:space="0" w:color="auto"/>
      </w:divBdr>
    </w:div>
    <w:div w:id="278069870">
      <w:bodyDiv w:val="1"/>
      <w:marLeft w:val="0"/>
      <w:marRight w:val="0"/>
      <w:marTop w:val="0"/>
      <w:marBottom w:val="0"/>
      <w:divBdr>
        <w:top w:val="none" w:sz="0" w:space="0" w:color="auto"/>
        <w:left w:val="none" w:sz="0" w:space="0" w:color="auto"/>
        <w:bottom w:val="none" w:sz="0" w:space="0" w:color="auto"/>
        <w:right w:val="none" w:sz="0" w:space="0" w:color="auto"/>
      </w:divBdr>
    </w:div>
    <w:div w:id="422187141">
      <w:bodyDiv w:val="1"/>
      <w:marLeft w:val="0"/>
      <w:marRight w:val="0"/>
      <w:marTop w:val="0"/>
      <w:marBottom w:val="0"/>
      <w:divBdr>
        <w:top w:val="none" w:sz="0" w:space="0" w:color="auto"/>
        <w:left w:val="none" w:sz="0" w:space="0" w:color="auto"/>
        <w:bottom w:val="none" w:sz="0" w:space="0" w:color="auto"/>
        <w:right w:val="none" w:sz="0" w:space="0" w:color="auto"/>
      </w:divBdr>
    </w:div>
    <w:div w:id="426272550">
      <w:bodyDiv w:val="1"/>
      <w:marLeft w:val="0"/>
      <w:marRight w:val="0"/>
      <w:marTop w:val="0"/>
      <w:marBottom w:val="0"/>
      <w:divBdr>
        <w:top w:val="none" w:sz="0" w:space="0" w:color="auto"/>
        <w:left w:val="none" w:sz="0" w:space="0" w:color="auto"/>
        <w:bottom w:val="none" w:sz="0" w:space="0" w:color="auto"/>
        <w:right w:val="none" w:sz="0" w:space="0" w:color="auto"/>
      </w:divBdr>
    </w:div>
    <w:div w:id="443548224">
      <w:bodyDiv w:val="1"/>
      <w:marLeft w:val="0"/>
      <w:marRight w:val="0"/>
      <w:marTop w:val="0"/>
      <w:marBottom w:val="0"/>
      <w:divBdr>
        <w:top w:val="none" w:sz="0" w:space="0" w:color="auto"/>
        <w:left w:val="none" w:sz="0" w:space="0" w:color="auto"/>
        <w:bottom w:val="none" w:sz="0" w:space="0" w:color="auto"/>
        <w:right w:val="none" w:sz="0" w:space="0" w:color="auto"/>
      </w:divBdr>
    </w:div>
    <w:div w:id="472521437">
      <w:bodyDiv w:val="1"/>
      <w:marLeft w:val="0"/>
      <w:marRight w:val="0"/>
      <w:marTop w:val="0"/>
      <w:marBottom w:val="0"/>
      <w:divBdr>
        <w:top w:val="none" w:sz="0" w:space="0" w:color="auto"/>
        <w:left w:val="none" w:sz="0" w:space="0" w:color="auto"/>
        <w:bottom w:val="none" w:sz="0" w:space="0" w:color="auto"/>
        <w:right w:val="none" w:sz="0" w:space="0" w:color="auto"/>
      </w:divBdr>
    </w:div>
    <w:div w:id="660155054">
      <w:bodyDiv w:val="1"/>
      <w:marLeft w:val="0"/>
      <w:marRight w:val="0"/>
      <w:marTop w:val="0"/>
      <w:marBottom w:val="0"/>
      <w:divBdr>
        <w:top w:val="none" w:sz="0" w:space="0" w:color="auto"/>
        <w:left w:val="none" w:sz="0" w:space="0" w:color="auto"/>
        <w:bottom w:val="none" w:sz="0" w:space="0" w:color="auto"/>
        <w:right w:val="none" w:sz="0" w:space="0" w:color="auto"/>
      </w:divBdr>
    </w:div>
    <w:div w:id="748233696">
      <w:bodyDiv w:val="1"/>
      <w:marLeft w:val="0"/>
      <w:marRight w:val="0"/>
      <w:marTop w:val="0"/>
      <w:marBottom w:val="0"/>
      <w:divBdr>
        <w:top w:val="none" w:sz="0" w:space="0" w:color="auto"/>
        <w:left w:val="none" w:sz="0" w:space="0" w:color="auto"/>
        <w:bottom w:val="none" w:sz="0" w:space="0" w:color="auto"/>
        <w:right w:val="none" w:sz="0" w:space="0" w:color="auto"/>
      </w:divBdr>
    </w:div>
    <w:div w:id="794568671">
      <w:bodyDiv w:val="1"/>
      <w:marLeft w:val="0"/>
      <w:marRight w:val="0"/>
      <w:marTop w:val="0"/>
      <w:marBottom w:val="0"/>
      <w:divBdr>
        <w:top w:val="none" w:sz="0" w:space="0" w:color="auto"/>
        <w:left w:val="none" w:sz="0" w:space="0" w:color="auto"/>
        <w:bottom w:val="none" w:sz="0" w:space="0" w:color="auto"/>
        <w:right w:val="none" w:sz="0" w:space="0" w:color="auto"/>
      </w:divBdr>
    </w:div>
    <w:div w:id="794830723">
      <w:bodyDiv w:val="1"/>
      <w:marLeft w:val="0"/>
      <w:marRight w:val="0"/>
      <w:marTop w:val="0"/>
      <w:marBottom w:val="0"/>
      <w:divBdr>
        <w:top w:val="none" w:sz="0" w:space="0" w:color="auto"/>
        <w:left w:val="none" w:sz="0" w:space="0" w:color="auto"/>
        <w:bottom w:val="none" w:sz="0" w:space="0" w:color="auto"/>
        <w:right w:val="none" w:sz="0" w:space="0" w:color="auto"/>
      </w:divBdr>
    </w:div>
    <w:div w:id="906186773">
      <w:bodyDiv w:val="1"/>
      <w:marLeft w:val="0"/>
      <w:marRight w:val="0"/>
      <w:marTop w:val="0"/>
      <w:marBottom w:val="0"/>
      <w:divBdr>
        <w:top w:val="none" w:sz="0" w:space="0" w:color="auto"/>
        <w:left w:val="none" w:sz="0" w:space="0" w:color="auto"/>
        <w:bottom w:val="none" w:sz="0" w:space="0" w:color="auto"/>
        <w:right w:val="none" w:sz="0" w:space="0" w:color="auto"/>
      </w:divBdr>
    </w:div>
    <w:div w:id="1018970120">
      <w:bodyDiv w:val="1"/>
      <w:marLeft w:val="0"/>
      <w:marRight w:val="0"/>
      <w:marTop w:val="0"/>
      <w:marBottom w:val="0"/>
      <w:divBdr>
        <w:top w:val="none" w:sz="0" w:space="0" w:color="auto"/>
        <w:left w:val="none" w:sz="0" w:space="0" w:color="auto"/>
        <w:bottom w:val="none" w:sz="0" w:space="0" w:color="auto"/>
        <w:right w:val="none" w:sz="0" w:space="0" w:color="auto"/>
      </w:divBdr>
    </w:div>
    <w:div w:id="1022172428">
      <w:bodyDiv w:val="1"/>
      <w:marLeft w:val="0"/>
      <w:marRight w:val="0"/>
      <w:marTop w:val="0"/>
      <w:marBottom w:val="0"/>
      <w:divBdr>
        <w:top w:val="none" w:sz="0" w:space="0" w:color="auto"/>
        <w:left w:val="none" w:sz="0" w:space="0" w:color="auto"/>
        <w:bottom w:val="none" w:sz="0" w:space="0" w:color="auto"/>
        <w:right w:val="none" w:sz="0" w:space="0" w:color="auto"/>
      </w:divBdr>
    </w:div>
    <w:div w:id="1040201306">
      <w:bodyDiv w:val="1"/>
      <w:marLeft w:val="0"/>
      <w:marRight w:val="0"/>
      <w:marTop w:val="0"/>
      <w:marBottom w:val="0"/>
      <w:divBdr>
        <w:top w:val="none" w:sz="0" w:space="0" w:color="auto"/>
        <w:left w:val="none" w:sz="0" w:space="0" w:color="auto"/>
        <w:bottom w:val="none" w:sz="0" w:space="0" w:color="auto"/>
        <w:right w:val="none" w:sz="0" w:space="0" w:color="auto"/>
      </w:divBdr>
    </w:div>
    <w:div w:id="1047340758">
      <w:bodyDiv w:val="1"/>
      <w:marLeft w:val="0"/>
      <w:marRight w:val="0"/>
      <w:marTop w:val="0"/>
      <w:marBottom w:val="0"/>
      <w:divBdr>
        <w:top w:val="none" w:sz="0" w:space="0" w:color="auto"/>
        <w:left w:val="none" w:sz="0" w:space="0" w:color="auto"/>
        <w:bottom w:val="none" w:sz="0" w:space="0" w:color="auto"/>
        <w:right w:val="none" w:sz="0" w:space="0" w:color="auto"/>
      </w:divBdr>
    </w:div>
    <w:div w:id="1106075446">
      <w:bodyDiv w:val="1"/>
      <w:marLeft w:val="0"/>
      <w:marRight w:val="0"/>
      <w:marTop w:val="0"/>
      <w:marBottom w:val="0"/>
      <w:divBdr>
        <w:top w:val="none" w:sz="0" w:space="0" w:color="auto"/>
        <w:left w:val="none" w:sz="0" w:space="0" w:color="auto"/>
        <w:bottom w:val="none" w:sz="0" w:space="0" w:color="auto"/>
        <w:right w:val="none" w:sz="0" w:space="0" w:color="auto"/>
      </w:divBdr>
    </w:div>
    <w:div w:id="1250383558">
      <w:bodyDiv w:val="1"/>
      <w:marLeft w:val="0"/>
      <w:marRight w:val="0"/>
      <w:marTop w:val="0"/>
      <w:marBottom w:val="0"/>
      <w:divBdr>
        <w:top w:val="none" w:sz="0" w:space="0" w:color="auto"/>
        <w:left w:val="none" w:sz="0" w:space="0" w:color="auto"/>
        <w:bottom w:val="none" w:sz="0" w:space="0" w:color="auto"/>
        <w:right w:val="none" w:sz="0" w:space="0" w:color="auto"/>
      </w:divBdr>
    </w:div>
    <w:div w:id="1270157960">
      <w:bodyDiv w:val="1"/>
      <w:marLeft w:val="0"/>
      <w:marRight w:val="0"/>
      <w:marTop w:val="0"/>
      <w:marBottom w:val="0"/>
      <w:divBdr>
        <w:top w:val="none" w:sz="0" w:space="0" w:color="auto"/>
        <w:left w:val="none" w:sz="0" w:space="0" w:color="auto"/>
        <w:bottom w:val="none" w:sz="0" w:space="0" w:color="auto"/>
        <w:right w:val="none" w:sz="0" w:space="0" w:color="auto"/>
      </w:divBdr>
    </w:div>
    <w:div w:id="1373462258">
      <w:bodyDiv w:val="1"/>
      <w:marLeft w:val="0"/>
      <w:marRight w:val="0"/>
      <w:marTop w:val="0"/>
      <w:marBottom w:val="0"/>
      <w:divBdr>
        <w:top w:val="none" w:sz="0" w:space="0" w:color="auto"/>
        <w:left w:val="none" w:sz="0" w:space="0" w:color="auto"/>
        <w:bottom w:val="none" w:sz="0" w:space="0" w:color="auto"/>
        <w:right w:val="none" w:sz="0" w:space="0" w:color="auto"/>
      </w:divBdr>
    </w:div>
    <w:div w:id="1407458695">
      <w:bodyDiv w:val="1"/>
      <w:marLeft w:val="0"/>
      <w:marRight w:val="0"/>
      <w:marTop w:val="0"/>
      <w:marBottom w:val="0"/>
      <w:divBdr>
        <w:top w:val="none" w:sz="0" w:space="0" w:color="auto"/>
        <w:left w:val="none" w:sz="0" w:space="0" w:color="auto"/>
        <w:bottom w:val="none" w:sz="0" w:space="0" w:color="auto"/>
        <w:right w:val="none" w:sz="0" w:space="0" w:color="auto"/>
      </w:divBdr>
    </w:div>
    <w:div w:id="1469399468">
      <w:bodyDiv w:val="1"/>
      <w:marLeft w:val="0"/>
      <w:marRight w:val="0"/>
      <w:marTop w:val="0"/>
      <w:marBottom w:val="0"/>
      <w:divBdr>
        <w:top w:val="none" w:sz="0" w:space="0" w:color="auto"/>
        <w:left w:val="none" w:sz="0" w:space="0" w:color="auto"/>
        <w:bottom w:val="none" w:sz="0" w:space="0" w:color="auto"/>
        <w:right w:val="none" w:sz="0" w:space="0" w:color="auto"/>
      </w:divBdr>
    </w:div>
    <w:div w:id="1521043365">
      <w:bodyDiv w:val="1"/>
      <w:marLeft w:val="0"/>
      <w:marRight w:val="0"/>
      <w:marTop w:val="0"/>
      <w:marBottom w:val="0"/>
      <w:divBdr>
        <w:top w:val="none" w:sz="0" w:space="0" w:color="auto"/>
        <w:left w:val="none" w:sz="0" w:space="0" w:color="auto"/>
        <w:bottom w:val="none" w:sz="0" w:space="0" w:color="auto"/>
        <w:right w:val="none" w:sz="0" w:space="0" w:color="auto"/>
      </w:divBdr>
    </w:div>
    <w:div w:id="1633362172">
      <w:bodyDiv w:val="1"/>
      <w:marLeft w:val="0"/>
      <w:marRight w:val="0"/>
      <w:marTop w:val="0"/>
      <w:marBottom w:val="0"/>
      <w:divBdr>
        <w:top w:val="none" w:sz="0" w:space="0" w:color="auto"/>
        <w:left w:val="none" w:sz="0" w:space="0" w:color="auto"/>
        <w:bottom w:val="none" w:sz="0" w:space="0" w:color="auto"/>
        <w:right w:val="none" w:sz="0" w:space="0" w:color="auto"/>
      </w:divBdr>
    </w:div>
    <w:div w:id="1704984983">
      <w:bodyDiv w:val="1"/>
      <w:marLeft w:val="0"/>
      <w:marRight w:val="0"/>
      <w:marTop w:val="0"/>
      <w:marBottom w:val="0"/>
      <w:divBdr>
        <w:top w:val="none" w:sz="0" w:space="0" w:color="auto"/>
        <w:left w:val="none" w:sz="0" w:space="0" w:color="auto"/>
        <w:bottom w:val="none" w:sz="0" w:space="0" w:color="auto"/>
        <w:right w:val="none" w:sz="0" w:space="0" w:color="auto"/>
      </w:divBdr>
    </w:div>
    <w:div w:id="1926645499">
      <w:bodyDiv w:val="1"/>
      <w:marLeft w:val="0"/>
      <w:marRight w:val="0"/>
      <w:marTop w:val="0"/>
      <w:marBottom w:val="0"/>
      <w:divBdr>
        <w:top w:val="none" w:sz="0" w:space="0" w:color="auto"/>
        <w:left w:val="none" w:sz="0" w:space="0" w:color="auto"/>
        <w:bottom w:val="none" w:sz="0" w:space="0" w:color="auto"/>
        <w:right w:val="none" w:sz="0" w:space="0" w:color="auto"/>
      </w:divBdr>
    </w:div>
    <w:div w:id="20916525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dvokatura.lt/irasai/advokatu-paieska/" TargetMode="External"/><Relationship Id="rId18" Type="http://schemas.openxmlformats.org/officeDocument/2006/relationships/hyperlink" Target="https://www.advokatura.lt/irasai/advokatu-paieska/"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advokatura.lt/irasai/advokatu-paieska/" TargetMode="External"/><Relationship Id="rId7" Type="http://schemas.openxmlformats.org/officeDocument/2006/relationships/settings" Target="settings.xml"/><Relationship Id="rId12" Type="http://schemas.openxmlformats.org/officeDocument/2006/relationships/hyperlink" Target="https://www.advokatura.lt/irasai/advokatu-paieska/" TargetMode="External"/><Relationship Id="rId17" Type="http://schemas.openxmlformats.org/officeDocument/2006/relationships/hyperlink" Target="https://www.advokatura.lt/irasai/advokatu-paieska/"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advokatura.lt/irasai/advokatu-paieska/" TargetMode="External"/><Relationship Id="rId20" Type="http://schemas.openxmlformats.org/officeDocument/2006/relationships/hyperlink" Target="https://www.advokatura.lt/irasai/advokatu-paieska/" TargetMode="External"/><Relationship Id="rId29" Type="http://schemas.openxmlformats.org/officeDocument/2006/relationships/hyperlink" Target="https://www.advokatura.lt/irasai/advokatu-paiesk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vokatura.lt/irasai/advokatu-paieska/" TargetMode="External"/><Relationship Id="rId24" Type="http://schemas.openxmlformats.org/officeDocument/2006/relationships/header" Target="header2.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advokatura.lt/irasai/advokatu-paieska/"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advokatura.lt/irasai/advokatu-paieska/"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dvokatura.lt/irasai/advokatu-paieska/" TargetMode="External"/><Relationship Id="rId22" Type="http://schemas.openxmlformats.org/officeDocument/2006/relationships/hyperlink" Target="https://www.advokatura.lt/irasai/advokatu-paieska/" TargetMode="External"/><Relationship Id="rId27" Type="http://schemas.openxmlformats.org/officeDocument/2006/relationships/header" Target="header3.xml"/><Relationship Id="rId30" Type="http://schemas.openxmlformats.org/officeDocument/2006/relationships/hyperlink" Target="https://www.advokatura.lt/irasai/advokatu-paiesk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2242DA943C4F7428A29C66D2CBE29EF" ma:contentTypeVersion="2" ma:contentTypeDescription="Kurkite naują dokumentą." ma:contentTypeScope="" ma:versionID="380272a4b65f342c09682adef820217d">
  <xsd:schema xmlns:xsd="http://www.w3.org/2001/XMLSchema" xmlns:xs="http://www.w3.org/2001/XMLSchema" xmlns:p="http://schemas.microsoft.com/office/2006/metadata/properties" xmlns:ns2="a61152d3-bedf-456d-9de8-f04624fe880c" targetNamespace="http://schemas.microsoft.com/office/2006/metadata/properties" ma:root="true" ma:fieldsID="38dacc06cdbb8691739e74fb046e305f" ns2:_="">
    <xsd:import namespace="a61152d3-bedf-456d-9de8-f04624fe880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1152d3-bedf-456d-9de8-f04624fe88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C35D8-5BB9-4BFE-9FFC-B8C2A87A83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1152d3-bedf-456d-9de8-f04624fe88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799F3-7A6C-408B-A3DE-88A6F90061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23610C-C630-43DB-86D8-BC8D24CF55F2}">
  <ds:schemaRefs>
    <ds:schemaRef ds:uri="http://schemas.microsoft.com/sharepoint/v3/contenttype/forms"/>
  </ds:schemaRefs>
</ds:datastoreItem>
</file>

<file path=customXml/itemProps4.xml><?xml version="1.0" encoding="utf-8"?>
<ds:datastoreItem xmlns:ds="http://schemas.openxmlformats.org/officeDocument/2006/customXml" ds:itemID="{E91890D3-D5A6-4D52-9C5F-83581EDA7D7E}">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27</TotalTime>
  <Pages>12</Pages>
  <Words>19114</Words>
  <Characters>10895</Characters>
  <Application>Microsoft Office Word</Application>
  <DocSecurity>0</DocSecurity>
  <Lines>90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29950</CharactersWithSpaces>
  <SharedDoc>false</SharedDoc>
  <HLinks>
    <vt:vector size="78" baseType="variant">
      <vt:variant>
        <vt:i4>7864370</vt:i4>
      </vt:variant>
      <vt:variant>
        <vt:i4>36</vt:i4>
      </vt:variant>
      <vt:variant>
        <vt:i4>0</vt:i4>
      </vt:variant>
      <vt:variant>
        <vt:i4>5</vt:i4>
      </vt:variant>
      <vt:variant>
        <vt:lpwstr>https://www.advokatura.lt/irasai/advokatu-paieska/</vt:lpwstr>
      </vt:variant>
      <vt:variant>
        <vt:lpwstr/>
      </vt:variant>
      <vt:variant>
        <vt:i4>7864370</vt:i4>
      </vt:variant>
      <vt:variant>
        <vt:i4>33</vt:i4>
      </vt:variant>
      <vt:variant>
        <vt:i4>0</vt:i4>
      </vt:variant>
      <vt:variant>
        <vt:i4>5</vt:i4>
      </vt:variant>
      <vt:variant>
        <vt:lpwstr>https://www.advokatura.lt/irasai/advokatu-paieska/</vt:lpwstr>
      </vt:variant>
      <vt:variant>
        <vt:lpwstr/>
      </vt:variant>
      <vt:variant>
        <vt:i4>7864370</vt:i4>
      </vt:variant>
      <vt:variant>
        <vt:i4>30</vt:i4>
      </vt:variant>
      <vt:variant>
        <vt:i4>0</vt:i4>
      </vt:variant>
      <vt:variant>
        <vt:i4>5</vt:i4>
      </vt:variant>
      <vt:variant>
        <vt:lpwstr>https://www.advokatura.lt/irasai/advokatu-paieska/</vt:lpwstr>
      </vt:variant>
      <vt:variant>
        <vt:lpwstr/>
      </vt:variant>
      <vt:variant>
        <vt:i4>7864370</vt:i4>
      </vt:variant>
      <vt:variant>
        <vt:i4>27</vt:i4>
      </vt:variant>
      <vt:variant>
        <vt:i4>0</vt:i4>
      </vt:variant>
      <vt:variant>
        <vt:i4>5</vt:i4>
      </vt:variant>
      <vt:variant>
        <vt:lpwstr>https://www.advokatura.lt/irasai/advokatu-paieska/</vt:lpwstr>
      </vt:variant>
      <vt:variant>
        <vt:lpwstr/>
      </vt:variant>
      <vt:variant>
        <vt:i4>7864370</vt:i4>
      </vt:variant>
      <vt:variant>
        <vt:i4>24</vt:i4>
      </vt:variant>
      <vt:variant>
        <vt:i4>0</vt:i4>
      </vt:variant>
      <vt:variant>
        <vt:i4>5</vt:i4>
      </vt:variant>
      <vt:variant>
        <vt:lpwstr>https://www.advokatura.lt/irasai/advokatu-paieska/</vt:lpwstr>
      </vt:variant>
      <vt:variant>
        <vt:lpwstr/>
      </vt:variant>
      <vt:variant>
        <vt:i4>7864370</vt:i4>
      </vt:variant>
      <vt:variant>
        <vt:i4>21</vt:i4>
      </vt:variant>
      <vt:variant>
        <vt:i4>0</vt:i4>
      </vt:variant>
      <vt:variant>
        <vt:i4>5</vt:i4>
      </vt:variant>
      <vt:variant>
        <vt:lpwstr>https://www.advokatura.lt/irasai/advokatu-paieska/</vt:lpwstr>
      </vt:variant>
      <vt:variant>
        <vt:lpwstr/>
      </vt:variant>
      <vt:variant>
        <vt:i4>7864370</vt:i4>
      </vt:variant>
      <vt:variant>
        <vt:i4>18</vt:i4>
      </vt:variant>
      <vt:variant>
        <vt:i4>0</vt:i4>
      </vt:variant>
      <vt:variant>
        <vt:i4>5</vt:i4>
      </vt:variant>
      <vt:variant>
        <vt:lpwstr>https://www.advokatura.lt/irasai/advokatu-paieska/</vt:lpwstr>
      </vt:variant>
      <vt:variant>
        <vt:lpwstr/>
      </vt:variant>
      <vt:variant>
        <vt:i4>7864370</vt:i4>
      </vt:variant>
      <vt:variant>
        <vt:i4>15</vt:i4>
      </vt:variant>
      <vt:variant>
        <vt:i4>0</vt:i4>
      </vt:variant>
      <vt:variant>
        <vt:i4>5</vt:i4>
      </vt:variant>
      <vt:variant>
        <vt:lpwstr>https://www.advokatura.lt/irasai/advokatu-paieska/</vt:lpwstr>
      </vt:variant>
      <vt:variant>
        <vt:lpwstr/>
      </vt:variant>
      <vt:variant>
        <vt:i4>7864370</vt:i4>
      </vt:variant>
      <vt:variant>
        <vt:i4>12</vt:i4>
      </vt:variant>
      <vt:variant>
        <vt:i4>0</vt:i4>
      </vt:variant>
      <vt:variant>
        <vt:i4>5</vt:i4>
      </vt:variant>
      <vt:variant>
        <vt:lpwstr>https://www.advokatura.lt/irasai/advokatu-paieska/</vt:lpwstr>
      </vt:variant>
      <vt:variant>
        <vt:lpwstr/>
      </vt:variant>
      <vt:variant>
        <vt:i4>7864370</vt:i4>
      </vt:variant>
      <vt:variant>
        <vt:i4>9</vt:i4>
      </vt:variant>
      <vt:variant>
        <vt:i4>0</vt:i4>
      </vt:variant>
      <vt:variant>
        <vt:i4>5</vt:i4>
      </vt:variant>
      <vt:variant>
        <vt:lpwstr>https://www.advokatura.lt/irasai/advokatu-paieska/</vt:lpwstr>
      </vt:variant>
      <vt:variant>
        <vt:lpwstr/>
      </vt:variant>
      <vt:variant>
        <vt:i4>7864370</vt:i4>
      </vt:variant>
      <vt:variant>
        <vt:i4>6</vt:i4>
      </vt:variant>
      <vt:variant>
        <vt:i4>0</vt:i4>
      </vt:variant>
      <vt:variant>
        <vt:i4>5</vt:i4>
      </vt:variant>
      <vt:variant>
        <vt:lpwstr>https://www.advokatura.lt/irasai/advokatu-paieska/</vt:lpwstr>
      </vt:variant>
      <vt:variant>
        <vt:lpwstr/>
      </vt:variant>
      <vt:variant>
        <vt:i4>7864370</vt:i4>
      </vt:variant>
      <vt:variant>
        <vt:i4>3</vt:i4>
      </vt:variant>
      <vt:variant>
        <vt:i4>0</vt:i4>
      </vt:variant>
      <vt:variant>
        <vt:i4>5</vt:i4>
      </vt:variant>
      <vt:variant>
        <vt:lpwstr>https://www.advokatura.lt/irasai/advokatu-paieska/</vt:lpwstr>
      </vt:variant>
      <vt:variant>
        <vt:lpwstr/>
      </vt:variant>
      <vt:variant>
        <vt:i4>7864370</vt:i4>
      </vt:variant>
      <vt:variant>
        <vt:i4>0</vt:i4>
      </vt:variant>
      <vt:variant>
        <vt:i4>0</vt:i4>
      </vt:variant>
      <vt:variant>
        <vt:i4>5</vt:i4>
      </vt:variant>
      <vt:variant>
        <vt:lpwstr>https://www.advokatura.lt/irasai/advokatu-paieska/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Gintutė Urbonavičienė</dc:creator>
  <cp:keywords/>
  <cp:lastModifiedBy>Rasa Stackevičienė</cp:lastModifiedBy>
  <cp:revision>14</cp:revision>
  <cp:lastPrinted>2018-10-04T23:28:00Z</cp:lastPrinted>
  <dcterms:created xsi:type="dcterms:W3CDTF">2026-04-30T10:45:00Z</dcterms:created>
  <dcterms:modified xsi:type="dcterms:W3CDTF">2026-04-30T11:10:00Z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0x010100A2242DA943C4F7428A29C66D2CBE29EF</vt:lpwstr>
  </property>
</Properties>
</file>